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8F" w:rsidRDefault="006511C0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ЧЕРНОМЫСИНСКОГО  СЕЛЬСОВЕТА</w:t>
      </w:r>
    </w:p>
    <w:p w:rsidR="006E3A8F" w:rsidRDefault="006511C0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  РАЙОНА</w:t>
      </w:r>
    </w:p>
    <w:p w:rsidR="006E3A8F" w:rsidRDefault="006511C0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14EC2">
        <w:rPr>
          <w:rFonts w:ascii="Times New Roman" w:hAnsi="Times New Roman" w:cs="Times New Roman"/>
          <w:sz w:val="28"/>
          <w:szCs w:val="28"/>
        </w:rPr>
        <w:t>31.03.2014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14EC2">
        <w:rPr>
          <w:rFonts w:ascii="Times New Roman" w:hAnsi="Times New Roman" w:cs="Times New Roman"/>
          <w:sz w:val="28"/>
          <w:szCs w:val="28"/>
        </w:rPr>
        <w:t>5-р</w:t>
      </w: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A8F"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8F">
        <w:rPr>
          <w:rFonts w:ascii="Times New Roman" w:hAnsi="Times New Roman" w:cs="Times New Roman"/>
          <w:sz w:val="28"/>
          <w:szCs w:val="28"/>
        </w:rPr>
        <w:t xml:space="preserve">мероприятий по реализации Федерального </w:t>
      </w:r>
    </w:p>
    <w:p w:rsidR="006E3A8F" w:rsidRP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A8F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8F">
        <w:rPr>
          <w:rFonts w:ascii="Times New Roman" w:hAnsi="Times New Roman" w:cs="Times New Roman"/>
          <w:sz w:val="28"/>
          <w:szCs w:val="28"/>
        </w:rPr>
        <w:t>от 05.04.2013 г. № 44-ФЗ «О контрактной системе</w:t>
      </w:r>
    </w:p>
    <w:p w:rsid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A8F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8F">
        <w:rPr>
          <w:rFonts w:ascii="Times New Roman" w:hAnsi="Times New Roman" w:cs="Times New Roman"/>
          <w:sz w:val="28"/>
          <w:szCs w:val="28"/>
        </w:rPr>
        <w:t>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511C0">
        <w:rPr>
          <w:rFonts w:ascii="Times New Roman" w:hAnsi="Times New Roman" w:cs="Times New Roman"/>
          <w:sz w:val="28"/>
          <w:szCs w:val="28"/>
        </w:rPr>
        <w:t xml:space="preserve">Черномысинского </w:t>
      </w:r>
      <w:r w:rsidRPr="006E3A8F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6E3A8F" w:rsidRPr="006E3A8F" w:rsidRDefault="006E3A8F" w:rsidP="006E3A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6E3A8F" w:rsidRPr="006E3A8F" w:rsidRDefault="006E3A8F" w:rsidP="006E3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A8F" w:rsidRPr="006E3A8F" w:rsidRDefault="006E3A8F" w:rsidP="006E3A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A8F" w:rsidRPr="006E3A8F" w:rsidRDefault="006E3A8F" w:rsidP="006E3A8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3A8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территории </w:t>
      </w:r>
      <w:r w:rsidR="006511C0">
        <w:rPr>
          <w:rFonts w:ascii="Times New Roman" w:hAnsi="Times New Roman" w:cs="Times New Roman"/>
          <w:sz w:val="28"/>
          <w:szCs w:val="28"/>
        </w:rPr>
        <w:t xml:space="preserve">Черномысинского </w:t>
      </w:r>
      <w:r w:rsidRPr="006E3A8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овета Убинского района Новосибирской области:</w:t>
      </w:r>
    </w:p>
    <w:p w:rsidR="006E3A8F" w:rsidRDefault="006E3A8F" w:rsidP="006E3A8F">
      <w:pPr>
        <w:pStyle w:val="1"/>
        <w:widowControl w:val="0"/>
        <w:suppressAutoHyphens/>
        <w:autoSpaceDN w:val="0"/>
        <w:ind w:left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1.</w:t>
      </w:r>
      <w:r w:rsidRPr="006E3A8F">
        <w:rPr>
          <w:sz w:val="28"/>
          <w:szCs w:val="28"/>
        </w:rPr>
        <w:t>Утвердить прилагаемый План мероприятий по реализации Федерального закона</w:t>
      </w:r>
      <w:r>
        <w:rPr>
          <w:sz w:val="28"/>
          <w:szCs w:val="28"/>
        </w:rPr>
        <w:t xml:space="preserve"> </w:t>
      </w:r>
      <w:r w:rsidRPr="006E3A8F">
        <w:rPr>
          <w:sz w:val="28"/>
          <w:szCs w:val="28"/>
        </w:rPr>
        <w:t>от 05.04.2013 г. № 44-ФЗ «О контрактной системе в сфере закупок товаров, работ, услуг для обеспечения государственных и м</w:t>
      </w:r>
      <w:r>
        <w:rPr>
          <w:sz w:val="28"/>
          <w:szCs w:val="28"/>
        </w:rPr>
        <w:t xml:space="preserve">униципальных нужд» </w:t>
      </w:r>
      <w:r w:rsidRPr="006E3A8F">
        <w:rPr>
          <w:sz w:val="28"/>
          <w:szCs w:val="28"/>
        </w:rPr>
        <w:t xml:space="preserve"> на территории </w:t>
      </w:r>
      <w:r w:rsidR="006511C0">
        <w:rPr>
          <w:sz w:val="28"/>
          <w:szCs w:val="28"/>
        </w:rPr>
        <w:t xml:space="preserve">Черномысинского  </w:t>
      </w:r>
      <w:r w:rsidRPr="006E3A8F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Убинского района Новосибирской области</w:t>
      </w:r>
      <w:r w:rsidRPr="006E3A8F">
        <w:rPr>
          <w:sz w:val="28"/>
          <w:szCs w:val="28"/>
        </w:rPr>
        <w:t>.</w:t>
      </w:r>
    </w:p>
    <w:p w:rsidR="006E3A8F" w:rsidRDefault="006E3A8F" w:rsidP="006E3A8F">
      <w:pPr>
        <w:pStyle w:val="1"/>
        <w:widowControl w:val="0"/>
        <w:suppressAutoHyphens/>
        <w:autoSpaceDN w:val="0"/>
        <w:ind w:left="0"/>
        <w:textAlignment w:val="baseline"/>
        <w:rPr>
          <w:sz w:val="28"/>
          <w:szCs w:val="28"/>
        </w:rPr>
      </w:pPr>
    </w:p>
    <w:p w:rsidR="006E3A8F" w:rsidRDefault="006E3A8F" w:rsidP="006E3A8F">
      <w:pPr>
        <w:pStyle w:val="1"/>
        <w:widowControl w:val="0"/>
        <w:suppressAutoHyphens/>
        <w:autoSpaceDN w:val="0"/>
        <w:ind w:left="0"/>
        <w:textAlignment w:val="baseline"/>
        <w:rPr>
          <w:sz w:val="28"/>
          <w:szCs w:val="28"/>
        </w:rPr>
      </w:pPr>
    </w:p>
    <w:p w:rsidR="006E3A8F" w:rsidRPr="006E3A8F" w:rsidRDefault="006511C0" w:rsidP="006E3A8F">
      <w:pPr>
        <w:pStyle w:val="1"/>
        <w:widowControl w:val="0"/>
        <w:suppressAutoHyphens/>
        <w:autoSpaceDN w:val="0"/>
        <w:ind w:lef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В.В.Серафимович</w:t>
      </w:r>
    </w:p>
    <w:sectPr w:rsidR="006E3A8F" w:rsidRPr="006E3A8F" w:rsidSect="00C13EBF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146F"/>
    <w:multiLevelType w:val="hybridMultilevel"/>
    <w:tmpl w:val="41D4F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3EBF"/>
    <w:rsid w:val="00214EC2"/>
    <w:rsid w:val="002A3927"/>
    <w:rsid w:val="00382E51"/>
    <w:rsid w:val="006511C0"/>
    <w:rsid w:val="006E3A8F"/>
    <w:rsid w:val="007B1ACD"/>
    <w:rsid w:val="00C13EBF"/>
    <w:rsid w:val="00C3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3A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Абзац списка1"/>
    <w:basedOn w:val="a"/>
    <w:rsid w:val="006E3A8F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2014-04-14T02:33:00Z</cp:lastPrinted>
  <dcterms:created xsi:type="dcterms:W3CDTF">2014-01-30T09:32:00Z</dcterms:created>
  <dcterms:modified xsi:type="dcterms:W3CDTF">2014-04-14T02:34:00Z</dcterms:modified>
</cp:coreProperties>
</file>