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C6D" w:rsidRPr="005238EB" w:rsidRDefault="00826C6D" w:rsidP="00DE6F3E">
      <w:pPr>
        <w:jc w:val="center"/>
        <w:rPr>
          <w:b/>
          <w:sz w:val="28"/>
          <w:szCs w:val="28"/>
        </w:rPr>
      </w:pPr>
      <w:r w:rsidRPr="005238EB">
        <w:rPr>
          <w:b/>
          <w:sz w:val="28"/>
          <w:szCs w:val="28"/>
        </w:rPr>
        <w:t xml:space="preserve">АДМИНИСТРАЦИЯ </w:t>
      </w:r>
      <w:r w:rsidR="00340B54">
        <w:rPr>
          <w:b/>
          <w:sz w:val="28"/>
          <w:szCs w:val="28"/>
        </w:rPr>
        <w:t>ЧЕРНОМЫСИНСКОГО</w:t>
      </w:r>
      <w:r w:rsidRPr="005238EB">
        <w:rPr>
          <w:b/>
          <w:sz w:val="28"/>
          <w:szCs w:val="28"/>
        </w:rPr>
        <w:t xml:space="preserve"> СЕЛЬСОВЕТА</w:t>
      </w:r>
    </w:p>
    <w:p w:rsidR="00DE6F3E" w:rsidRDefault="00826C6D" w:rsidP="00DE6F3E">
      <w:pPr>
        <w:ind w:firstLine="708"/>
        <w:jc w:val="center"/>
        <w:rPr>
          <w:b/>
          <w:sz w:val="28"/>
          <w:szCs w:val="28"/>
        </w:rPr>
      </w:pPr>
      <w:r w:rsidRPr="005238EB">
        <w:rPr>
          <w:b/>
          <w:sz w:val="28"/>
          <w:szCs w:val="28"/>
        </w:rPr>
        <w:t>УБИНСКОГО РАЙОНА</w:t>
      </w:r>
    </w:p>
    <w:p w:rsidR="00826C6D" w:rsidRPr="005238EB" w:rsidRDefault="00826C6D" w:rsidP="00DE6F3E">
      <w:pPr>
        <w:ind w:firstLine="708"/>
        <w:jc w:val="center"/>
        <w:rPr>
          <w:b/>
          <w:sz w:val="28"/>
          <w:szCs w:val="28"/>
        </w:rPr>
      </w:pPr>
      <w:r w:rsidRPr="005238EB">
        <w:rPr>
          <w:b/>
          <w:sz w:val="28"/>
          <w:szCs w:val="28"/>
        </w:rPr>
        <w:t>НОВОСИБИРСКОЙ ОБЛАСТИ</w:t>
      </w:r>
    </w:p>
    <w:p w:rsidR="00826C6D" w:rsidRDefault="00826C6D" w:rsidP="00826C6D">
      <w:pPr>
        <w:jc w:val="center"/>
        <w:rPr>
          <w:b/>
          <w:sz w:val="28"/>
          <w:szCs w:val="28"/>
        </w:rPr>
      </w:pPr>
    </w:p>
    <w:p w:rsidR="00DE6F3E" w:rsidRPr="005238EB" w:rsidRDefault="00DE6F3E" w:rsidP="00826C6D">
      <w:pPr>
        <w:jc w:val="center"/>
        <w:rPr>
          <w:b/>
          <w:sz w:val="28"/>
          <w:szCs w:val="28"/>
        </w:rPr>
      </w:pPr>
    </w:p>
    <w:p w:rsidR="00826C6D" w:rsidRPr="005238EB" w:rsidRDefault="00826C6D" w:rsidP="00826C6D">
      <w:pPr>
        <w:jc w:val="center"/>
        <w:rPr>
          <w:b/>
          <w:sz w:val="28"/>
          <w:szCs w:val="28"/>
        </w:rPr>
      </w:pPr>
      <w:r w:rsidRPr="005238EB">
        <w:rPr>
          <w:b/>
          <w:sz w:val="28"/>
          <w:szCs w:val="28"/>
        </w:rPr>
        <w:t>ПОСТАНОВЛЕНИЕ</w:t>
      </w:r>
    </w:p>
    <w:p w:rsidR="00826C6D" w:rsidRDefault="00826C6D" w:rsidP="00826C6D">
      <w:pPr>
        <w:tabs>
          <w:tab w:val="left" w:pos="2120"/>
        </w:tabs>
        <w:jc w:val="center"/>
        <w:rPr>
          <w:sz w:val="28"/>
          <w:szCs w:val="28"/>
        </w:rPr>
      </w:pPr>
    </w:p>
    <w:p w:rsidR="00DE6F3E" w:rsidRPr="005238EB" w:rsidRDefault="00DE6F3E" w:rsidP="00826C6D">
      <w:pPr>
        <w:tabs>
          <w:tab w:val="left" w:pos="2120"/>
        </w:tabs>
        <w:jc w:val="center"/>
        <w:rPr>
          <w:sz w:val="28"/>
          <w:szCs w:val="28"/>
        </w:rPr>
      </w:pPr>
    </w:p>
    <w:p w:rsidR="00826C6D" w:rsidRPr="005238EB" w:rsidRDefault="00826C6D" w:rsidP="00826C6D">
      <w:pPr>
        <w:jc w:val="center"/>
        <w:rPr>
          <w:b/>
          <w:sz w:val="28"/>
          <w:szCs w:val="28"/>
        </w:rPr>
      </w:pPr>
      <w:r w:rsidRPr="005238EB">
        <w:rPr>
          <w:sz w:val="28"/>
          <w:szCs w:val="28"/>
        </w:rPr>
        <w:t xml:space="preserve">от </w:t>
      </w:r>
      <w:r w:rsidR="00340B54">
        <w:rPr>
          <w:sz w:val="28"/>
          <w:szCs w:val="28"/>
        </w:rPr>
        <w:t>02.02</w:t>
      </w:r>
      <w:r w:rsidRPr="005238EB">
        <w:rPr>
          <w:sz w:val="28"/>
          <w:szCs w:val="28"/>
        </w:rPr>
        <w:t>.201</w:t>
      </w:r>
      <w:r w:rsidR="00DE6F3E">
        <w:rPr>
          <w:sz w:val="28"/>
          <w:szCs w:val="28"/>
        </w:rPr>
        <w:t>8</w:t>
      </w:r>
      <w:r w:rsidRPr="005238EB">
        <w:rPr>
          <w:sz w:val="28"/>
          <w:szCs w:val="28"/>
        </w:rPr>
        <w:t xml:space="preserve"> №</w:t>
      </w:r>
      <w:r w:rsidR="00DE6F3E">
        <w:rPr>
          <w:sz w:val="28"/>
          <w:szCs w:val="28"/>
        </w:rPr>
        <w:t xml:space="preserve"> </w:t>
      </w:r>
      <w:r w:rsidR="00340B54">
        <w:rPr>
          <w:sz w:val="28"/>
          <w:szCs w:val="28"/>
        </w:rPr>
        <w:t>7</w:t>
      </w:r>
      <w:r w:rsidRPr="005238EB">
        <w:rPr>
          <w:sz w:val="28"/>
          <w:szCs w:val="28"/>
        </w:rPr>
        <w:t>-па</w:t>
      </w:r>
    </w:p>
    <w:p w:rsidR="00826C6D" w:rsidRDefault="00826C6D" w:rsidP="00826C6D">
      <w:pPr>
        <w:tabs>
          <w:tab w:val="left" w:pos="1200"/>
          <w:tab w:val="left" w:pos="5790"/>
        </w:tabs>
        <w:jc w:val="center"/>
        <w:rPr>
          <w:sz w:val="28"/>
          <w:szCs w:val="28"/>
        </w:rPr>
      </w:pPr>
      <w:bookmarkStart w:id="0" w:name="_GoBack"/>
      <w:bookmarkEnd w:id="0"/>
    </w:p>
    <w:p w:rsidR="00DE6F3E" w:rsidRPr="005238EB" w:rsidRDefault="00DE6F3E" w:rsidP="00826C6D">
      <w:pPr>
        <w:tabs>
          <w:tab w:val="left" w:pos="1200"/>
          <w:tab w:val="left" w:pos="5790"/>
        </w:tabs>
        <w:jc w:val="center"/>
        <w:rPr>
          <w:sz w:val="28"/>
          <w:szCs w:val="28"/>
        </w:rPr>
      </w:pPr>
    </w:p>
    <w:p w:rsidR="00826C6D" w:rsidRPr="005238EB" w:rsidRDefault="00826C6D" w:rsidP="00826C6D">
      <w:pPr>
        <w:tabs>
          <w:tab w:val="left" w:pos="1200"/>
          <w:tab w:val="left" w:pos="3765"/>
          <w:tab w:val="left" w:pos="5790"/>
        </w:tabs>
        <w:jc w:val="center"/>
        <w:rPr>
          <w:sz w:val="28"/>
          <w:szCs w:val="28"/>
        </w:rPr>
      </w:pPr>
      <w:r w:rsidRPr="005238EB">
        <w:rPr>
          <w:sz w:val="28"/>
          <w:szCs w:val="28"/>
        </w:rPr>
        <w:t>с</w:t>
      </w:r>
      <w:r w:rsidR="00340B54">
        <w:rPr>
          <w:sz w:val="28"/>
          <w:szCs w:val="28"/>
        </w:rPr>
        <w:t xml:space="preserve"> .Черный Мыс</w:t>
      </w:r>
    </w:p>
    <w:p w:rsidR="00A66AD9" w:rsidRDefault="00A66AD9" w:rsidP="00826C6D">
      <w:pPr>
        <w:jc w:val="right"/>
        <w:rPr>
          <w:sz w:val="28"/>
          <w:szCs w:val="28"/>
        </w:rPr>
      </w:pPr>
    </w:p>
    <w:p w:rsidR="00DE6F3E" w:rsidRPr="005238EB" w:rsidRDefault="00DE6F3E" w:rsidP="00826C6D">
      <w:pPr>
        <w:jc w:val="right"/>
        <w:rPr>
          <w:sz w:val="28"/>
          <w:szCs w:val="28"/>
        </w:rPr>
      </w:pPr>
    </w:p>
    <w:p w:rsidR="00A66AD9" w:rsidRPr="00DE6F3E" w:rsidRDefault="00A66AD9" w:rsidP="00455601">
      <w:pPr>
        <w:jc w:val="center"/>
        <w:rPr>
          <w:b/>
          <w:sz w:val="28"/>
          <w:szCs w:val="28"/>
        </w:rPr>
      </w:pPr>
      <w:r w:rsidRPr="00DE6F3E">
        <w:rPr>
          <w:b/>
          <w:sz w:val="28"/>
          <w:szCs w:val="28"/>
        </w:rPr>
        <w:t>Об утверждении административного регламента осуществления муниципального контроля в сфере торговой деятельности</w:t>
      </w:r>
    </w:p>
    <w:p w:rsidR="00A66AD9" w:rsidRPr="005238EB" w:rsidRDefault="00A66AD9" w:rsidP="00455601">
      <w:pPr>
        <w:widowControl w:val="0"/>
        <w:autoSpaceDE w:val="0"/>
        <w:autoSpaceDN w:val="0"/>
        <w:adjustRightInd w:val="0"/>
        <w:jc w:val="both"/>
        <w:rPr>
          <w:sz w:val="28"/>
          <w:szCs w:val="28"/>
        </w:rPr>
      </w:pPr>
      <w:r w:rsidRPr="005238EB">
        <w:rPr>
          <w:color w:val="2B3841"/>
          <w:sz w:val="28"/>
          <w:szCs w:val="28"/>
        </w:rPr>
        <w:t xml:space="preserve">    </w:t>
      </w:r>
    </w:p>
    <w:p w:rsidR="00A66AD9" w:rsidRPr="005238EB" w:rsidRDefault="00A66AD9" w:rsidP="00DE6F3E">
      <w:pPr>
        <w:widowControl w:val="0"/>
        <w:autoSpaceDE w:val="0"/>
        <w:autoSpaceDN w:val="0"/>
        <w:adjustRightInd w:val="0"/>
        <w:ind w:firstLine="539"/>
        <w:rPr>
          <w:sz w:val="28"/>
          <w:szCs w:val="28"/>
        </w:rPr>
      </w:pPr>
      <w:r w:rsidRPr="005238EB">
        <w:rPr>
          <w:sz w:val="28"/>
          <w:szCs w:val="28"/>
        </w:rPr>
        <w:t xml:space="preserve">В соответствии с </w:t>
      </w:r>
      <w:r w:rsidR="001B635B" w:rsidRPr="005238EB">
        <w:rPr>
          <w:sz w:val="28"/>
          <w:szCs w:val="28"/>
        </w:rPr>
        <w:t xml:space="preserve">Федеральным законом от 06.10.2003 № 131-ФЗ «Об общих принципах организации местного самоуправления в Российской Федерации», </w:t>
      </w:r>
      <w:r w:rsidRPr="005238EB">
        <w:rPr>
          <w:sz w:val="28"/>
          <w:szCs w:val="28"/>
        </w:rPr>
        <w:t xml:space="preserve">Федеральным </w:t>
      </w:r>
      <w:hyperlink r:id="rId6" w:history="1">
        <w:r w:rsidRPr="005238EB">
          <w:rPr>
            <w:sz w:val="28"/>
            <w:szCs w:val="28"/>
          </w:rPr>
          <w:t>законом</w:t>
        </w:r>
      </w:hyperlink>
      <w:r w:rsidR="00A771E7" w:rsidRPr="005238EB">
        <w:rPr>
          <w:sz w:val="28"/>
          <w:szCs w:val="28"/>
        </w:rPr>
        <w:t xml:space="preserve"> от 26.12.2008 № 294-ФЗ «</w:t>
      </w:r>
      <w:r w:rsidRPr="005238EB">
        <w:rPr>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A771E7" w:rsidRPr="005238EB">
        <w:rPr>
          <w:sz w:val="28"/>
          <w:szCs w:val="28"/>
        </w:rPr>
        <w:t>»</w:t>
      </w:r>
      <w:r w:rsidRPr="005238EB">
        <w:rPr>
          <w:sz w:val="28"/>
          <w:szCs w:val="28"/>
        </w:rPr>
        <w:t xml:space="preserve">, </w:t>
      </w:r>
      <w:hyperlink r:id="rId7" w:history="1">
        <w:r w:rsidRPr="005238EB">
          <w:rPr>
            <w:sz w:val="28"/>
            <w:szCs w:val="28"/>
          </w:rPr>
          <w:t>постановлением</w:t>
        </w:r>
      </w:hyperlink>
      <w:r w:rsidRPr="005238EB">
        <w:rPr>
          <w:sz w:val="28"/>
          <w:szCs w:val="28"/>
        </w:rPr>
        <w:t xml:space="preserve"> Правительства Новосибирской области от 02.07.2012 </w:t>
      </w:r>
      <w:r w:rsidR="00A771E7" w:rsidRPr="005238EB">
        <w:rPr>
          <w:sz w:val="28"/>
          <w:szCs w:val="28"/>
        </w:rPr>
        <w:t>№ 309-п «</w:t>
      </w:r>
      <w:r w:rsidRPr="005238EB">
        <w:rPr>
          <w:sz w:val="28"/>
          <w:szCs w:val="28"/>
        </w:rPr>
        <w:t>Об утверждении Порядка разработки и принятия административных регламентов осуществления муниципального контроля в соответствующих сферах</w:t>
      </w:r>
      <w:r w:rsidR="00A771E7" w:rsidRPr="005238EB">
        <w:rPr>
          <w:sz w:val="28"/>
          <w:szCs w:val="28"/>
        </w:rPr>
        <w:t xml:space="preserve"> деятельности»</w:t>
      </w:r>
      <w:r w:rsidRPr="005238EB">
        <w:rPr>
          <w:sz w:val="28"/>
          <w:szCs w:val="28"/>
        </w:rPr>
        <w:t xml:space="preserve">, </w:t>
      </w:r>
      <w:r w:rsidR="009E537D" w:rsidRPr="005238EB">
        <w:rPr>
          <w:sz w:val="28"/>
          <w:szCs w:val="28"/>
        </w:rPr>
        <w:t xml:space="preserve">администрация </w:t>
      </w:r>
      <w:r w:rsidR="00340B54">
        <w:rPr>
          <w:sz w:val="28"/>
          <w:szCs w:val="28"/>
        </w:rPr>
        <w:t>Черномысинского</w:t>
      </w:r>
      <w:r w:rsidR="009E537D" w:rsidRPr="005238EB">
        <w:rPr>
          <w:sz w:val="28"/>
          <w:szCs w:val="28"/>
        </w:rPr>
        <w:t xml:space="preserve"> сельсовета Убинского района Новосибирской области</w:t>
      </w:r>
      <w:r w:rsidR="00A771E7" w:rsidRPr="005238EB">
        <w:rPr>
          <w:sz w:val="28"/>
          <w:szCs w:val="28"/>
        </w:rPr>
        <w:t xml:space="preserve"> </w:t>
      </w:r>
      <w:r w:rsidR="009E537D" w:rsidRPr="005238EB">
        <w:rPr>
          <w:b/>
          <w:bCs/>
          <w:sz w:val="28"/>
          <w:szCs w:val="28"/>
        </w:rPr>
        <w:t>п о с т а н о в л я е т</w:t>
      </w:r>
      <w:r w:rsidR="009E537D" w:rsidRPr="005238EB">
        <w:rPr>
          <w:sz w:val="28"/>
          <w:szCs w:val="28"/>
        </w:rPr>
        <w:t>:</w:t>
      </w:r>
    </w:p>
    <w:p w:rsidR="00A66AD9" w:rsidRPr="005238EB" w:rsidRDefault="00A66AD9" w:rsidP="00DE6F3E">
      <w:pPr>
        <w:rPr>
          <w:sz w:val="28"/>
          <w:szCs w:val="28"/>
        </w:rPr>
      </w:pPr>
      <w:r w:rsidRPr="005238EB">
        <w:rPr>
          <w:sz w:val="28"/>
          <w:szCs w:val="28"/>
        </w:rPr>
        <w:t xml:space="preserve">1. Утвердить </w:t>
      </w:r>
      <w:r w:rsidR="009E537D" w:rsidRPr="005238EB">
        <w:rPr>
          <w:sz w:val="28"/>
          <w:szCs w:val="28"/>
        </w:rPr>
        <w:t xml:space="preserve">прилагаемый </w:t>
      </w:r>
      <w:r w:rsidR="00212B98" w:rsidRPr="005238EB">
        <w:rPr>
          <w:sz w:val="28"/>
          <w:szCs w:val="28"/>
        </w:rPr>
        <w:t>А</w:t>
      </w:r>
      <w:r w:rsidRPr="005238EB">
        <w:rPr>
          <w:sz w:val="28"/>
          <w:szCs w:val="28"/>
        </w:rPr>
        <w:t>дминистративный регламент осуществления  муниципального контроля в сфере торговой деятельности.</w:t>
      </w:r>
    </w:p>
    <w:p w:rsidR="00DE6F3E" w:rsidRPr="00DE6F3E" w:rsidRDefault="00DE6F3E" w:rsidP="00DE6F3E">
      <w:pPr>
        <w:rPr>
          <w:sz w:val="28"/>
          <w:szCs w:val="28"/>
        </w:rPr>
      </w:pPr>
      <w:r w:rsidRPr="00DE6F3E">
        <w:rPr>
          <w:sz w:val="28"/>
          <w:szCs w:val="28"/>
        </w:rPr>
        <w:t xml:space="preserve">3. Постановление опубликовать в периодическом печатном издании «Информационный вестник </w:t>
      </w:r>
      <w:r w:rsidR="00340B54">
        <w:rPr>
          <w:sz w:val="28"/>
          <w:szCs w:val="28"/>
        </w:rPr>
        <w:t>Черномысинского</w:t>
      </w:r>
      <w:r w:rsidRPr="00DE6F3E">
        <w:rPr>
          <w:sz w:val="28"/>
          <w:szCs w:val="28"/>
        </w:rPr>
        <w:t xml:space="preserve"> сельсовета».</w:t>
      </w:r>
    </w:p>
    <w:p w:rsidR="00DE6F3E" w:rsidRPr="00DE6F3E" w:rsidRDefault="00DE6F3E" w:rsidP="00DE6F3E">
      <w:pPr>
        <w:pStyle w:val="ConsPlusTitle"/>
        <w:rPr>
          <w:b w:val="0"/>
        </w:rPr>
      </w:pPr>
      <w:r w:rsidRPr="00DE6F3E">
        <w:rPr>
          <w:b w:val="0"/>
        </w:rPr>
        <w:t>4. Контроль исполнения настоящего постановления оставляю за собой.</w:t>
      </w:r>
    </w:p>
    <w:p w:rsidR="00DE6F3E" w:rsidRPr="00DE6F3E" w:rsidRDefault="00DE6F3E" w:rsidP="00DE6F3E">
      <w:pPr>
        <w:rPr>
          <w:sz w:val="28"/>
          <w:szCs w:val="28"/>
        </w:rPr>
      </w:pPr>
    </w:p>
    <w:p w:rsidR="00DE6F3E" w:rsidRPr="00DE6F3E" w:rsidRDefault="00DE6F3E" w:rsidP="00DE6F3E">
      <w:pPr>
        <w:rPr>
          <w:sz w:val="28"/>
          <w:szCs w:val="28"/>
        </w:rPr>
      </w:pPr>
    </w:p>
    <w:p w:rsidR="00DE6F3E" w:rsidRPr="00DE6F3E" w:rsidRDefault="00DE6F3E" w:rsidP="00DE6F3E">
      <w:pPr>
        <w:rPr>
          <w:sz w:val="28"/>
          <w:szCs w:val="28"/>
        </w:rPr>
      </w:pPr>
    </w:p>
    <w:p w:rsidR="00DE6F3E" w:rsidRPr="00DE6F3E" w:rsidRDefault="00DE6F3E" w:rsidP="00DE6F3E">
      <w:pPr>
        <w:rPr>
          <w:sz w:val="28"/>
          <w:szCs w:val="28"/>
        </w:rPr>
      </w:pPr>
      <w:r w:rsidRPr="00DE6F3E">
        <w:rPr>
          <w:sz w:val="28"/>
          <w:szCs w:val="28"/>
        </w:rPr>
        <w:t xml:space="preserve">Глава </w:t>
      </w:r>
      <w:r w:rsidR="00340B54">
        <w:rPr>
          <w:kern w:val="2"/>
          <w:sz w:val="28"/>
          <w:szCs w:val="28"/>
        </w:rPr>
        <w:t>Черномысинского</w:t>
      </w:r>
      <w:r w:rsidRPr="00DE6F3E">
        <w:rPr>
          <w:kern w:val="2"/>
          <w:sz w:val="28"/>
          <w:szCs w:val="28"/>
        </w:rPr>
        <w:t xml:space="preserve"> сельсовета</w:t>
      </w:r>
    </w:p>
    <w:p w:rsidR="00DE6F3E" w:rsidRPr="00DE6F3E" w:rsidRDefault="00DE6F3E" w:rsidP="00DE6F3E">
      <w:pPr>
        <w:jc w:val="both"/>
        <w:rPr>
          <w:kern w:val="2"/>
          <w:sz w:val="28"/>
          <w:szCs w:val="28"/>
        </w:rPr>
      </w:pPr>
      <w:r w:rsidRPr="00DE6F3E">
        <w:rPr>
          <w:kern w:val="2"/>
          <w:sz w:val="28"/>
          <w:szCs w:val="28"/>
        </w:rPr>
        <w:t xml:space="preserve">Убинского района Новосибирской области                                     </w:t>
      </w:r>
      <w:r w:rsidR="00340B54">
        <w:rPr>
          <w:kern w:val="2"/>
          <w:sz w:val="28"/>
          <w:szCs w:val="28"/>
        </w:rPr>
        <w:t>В.В.Серафимович</w:t>
      </w:r>
    </w:p>
    <w:p w:rsidR="003B4C8D" w:rsidRPr="00DE6F3E" w:rsidRDefault="003B4C8D" w:rsidP="00455601">
      <w:pPr>
        <w:jc w:val="both"/>
        <w:rPr>
          <w:sz w:val="28"/>
          <w:szCs w:val="28"/>
        </w:rPr>
      </w:pPr>
    </w:p>
    <w:p w:rsidR="003B4C8D" w:rsidRPr="00DE6F3E" w:rsidRDefault="003B4C8D" w:rsidP="00455601">
      <w:pPr>
        <w:jc w:val="both"/>
        <w:rPr>
          <w:sz w:val="28"/>
          <w:szCs w:val="28"/>
        </w:rPr>
      </w:pPr>
    </w:p>
    <w:p w:rsidR="00DE6F3E" w:rsidRDefault="00DE6F3E" w:rsidP="00826C6D">
      <w:pPr>
        <w:jc w:val="both"/>
        <w:rPr>
          <w:sz w:val="28"/>
          <w:szCs w:val="28"/>
        </w:rPr>
      </w:pPr>
    </w:p>
    <w:p w:rsidR="00DE6F3E" w:rsidRDefault="00DE6F3E" w:rsidP="00826C6D">
      <w:pPr>
        <w:jc w:val="both"/>
        <w:rPr>
          <w:sz w:val="28"/>
          <w:szCs w:val="28"/>
        </w:rPr>
      </w:pPr>
    </w:p>
    <w:p w:rsidR="00DE6F3E" w:rsidRDefault="00DE6F3E" w:rsidP="00826C6D">
      <w:pPr>
        <w:jc w:val="both"/>
        <w:rPr>
          <w:sz w:val="28"/>
          <w:szCs w:val="28"/>
        </w:rPr>
      </w:pPr>
    </w:p>
    <w:p w:rsidR="00DE6F3E" w:rsidRDefault="00DE6F3E" w:rsidP="00826C6D">
      <w:pPr>
        <w:jc w:val="both"/>
        <w:rPr>
          <w:sz w:val="28"/>
          <w:szCs w:val="28"/>
        </w:rPr>
      </w:pPr>
    </w:p>
    <w:p w:rsidR="00DE6F3E" w:rsidRDefault="00DE6F3E" w:rsidP="00826C6D">
      <w:pPr>
        <w:jc w:val="both"/>
        <w:rPr>
          <w:sz w:val="28"/>
          <w:szCs w:val="28"/>
        </w:rPr>
      </w:pPr>
    </w:p>
    <w:p w:rsidR="00DE6F3E" w:rsidRDefault="00DE6F3E" w:rsidP="00826C6D">
      <w:pPr>
        <w:jc w:val="both"/>
        <w:rPr>
          <w:sz w:val="28"/>
          <w:szCs w:val="28"/>
        </w:rPr>
      </w:pPr>
    </w:p>
    <w:p w:rsidR="00DE6F3E" w:rsidRDefault="00DE6F3E" w:rsidP="00826C6D">
      <w:pPr>
        <w:jc w:val="both"/>
        <w:rPr>
          <w:sz w:val="28"/>
          <w:szCs w:val="28"/>
        </w:rPr>
      </w:pPr>
    </w:p>
    <w:p w:rsidR="00DE6F3E" w:rsidRDefault="00DE6F3E" w:rsidP="00826C6D">
      <w:pPr>
        <w:jc w:val="both"/>
        <w:rPr>
          <w:sz w:val="28"/>
          <w:szCs w:val="28"/>
        </w:rPr>
      </w:pPr>
    </w:p>
    <w:p w:rsidR="00DE6F3E" w:rsidRDefault="00DE6F3E" w:rsidP="00826C6D">
      <w:pPr>
        <w:jc w:val="both"/>
        <w:rPr>
          <w:sz w:val="28"/>
          <w:szCs w:val="28"/>
        </w:rPr>
      </w:pPr>
    </w:p>
    <w:p w:rsidR="00A66AD9" w:rsidRPr="005238EB" w:rsidRDefault="00826C6D" w:rsidP="00826C6D">
      <w:pPr>
        <w:jc w:val="both"/>
        <w:rPr>
          <w:sz w:val="28"/>
          <w:szCs w:val="28"/>
        </w:rPr>
      </w:pPr>
      <w:r w:rsidRPr="005238EB">
        <w:rPr>
          <w:sz w:val="28"/>
          <w:szCs w:val="28"/>
        </w:rPr>
        <w:t xml:space="preserve">                                                                                                                     </w:t>
      </w:r>
      <w:r w:rsidR="009E537D" w:rsidRPr="005238EB">
        <w:rPr>
          <w:sz w:val="28"/>
          <w:szCs w:val="28"/>
        </w:rPr>
        <w:t>УТВЕРЖДЕН</w:t>
      </w:r>
    </w:p>
    <w:p w:rsidR="00A66AD9" w:rsidRPr="005238EB" w:rsidRDefault="00A66AD9" w:rsidP="00455601">
      <w:pPr>
        <w:jc w:val="right"/>
        <w:rPr>
          <w:sz w:val="28"/>
          <w:szCs w:val="28"/>
        </w:rPr>
      </w:pPr>
      <w:r w:rsidRPr="005238EB">
        <w:rPr>
          <w:sz w:val="28"/>
          <w:szCs w:val="28"/>
        </w:rPr>
        <w:t>постановлени</w:t>
      </w:r>
      <w:r w:rsidR="009E537D" w:rsidRPr="005238EB">
        <w:rPr>
          <w:sz w:val="28"/>
          <w:szCs w:val="28"/>
        </w:rPr>
        <w:t>ем</w:t>
      </w:r>
      <w:r w:rsidRPr="005238EB">
        <w:rPr>
          <w:sz w:val="28"/>
          <w:szCs w:val="28"/>
        </w:rPr>
        <w:t xml:space="preserve"> администрации </w:t>
      </w:r>
    </w:p>
    <w:p w:rsidR="00A66AD9" w:rsidRPr="005238EB" w:rsidRDefault="00340B54" w:rsidP="00455601">
      <w:pPr>
        <w:jc w:val="right"/>
        <w:rPr>
          <w:sz w:val="28"/>
          <w:szCs w:val="28"/>
        </w:rPr>
      </w:pPr>
      <w:r>
        <w:rPr>
          <w:sz w:val="28"/>
          <w:szCs w:val="28"/>
        </w:rPr>
        <w:t>Черномысинского</w:t>
      </w:r>
      <w:r w:rsidR="00A66AD9" w:rsidRPr="005238EB">
        <w:rPr>
          <w:sz w:val="28"/>
          <w:szCs w:val="28"/>
        </w:rPr>
        <w:t xml:space="preserve"> сельсовета </w:t>
      </w:r>
    </w:p>
    <w:p w:rsidR="00A66AD9" w:rsidRPr="005238EB" w:rsidRDefault="009E537D" w:rsidP="00455601">
      <w:pPr>
        <w:jc w:val="right"/>
        <w:rPr>
          <w:sz w:val="28"/>
          <w:szCs w:val="28"/>
        </w:rPr>
      </w:pPr>
      <w:r w:rsidRPr="005238EB">
        <w:rPr>
          <w:sz w:val="28"/>
          <w:szCs w:val="28"/>
        </w:rPr>
        <w:t>Уби</w:t>
      </w:r>
      <w:r w:rsidR="00A66AD9" w:rsidRPr="005238EB">
        <w:rPr>
          <w:sz w:val="28"/>
          <w:szCs w:val="28"/>
        </w:rPr>
        <w:t xml:space="preserve">нского района </w:t>
      </w:r>
    </w:p>
    <w:p w:rsidR="00A66AD9" w:rsidRPr="005238EB" w:rsidRDefault="00A66AD9" w:rsidP="00455601">
      <w:pPr>
        <w:jc w:val="right"/>
        <w:rPr>
          <w:sz w:val="28"/>
          <w:szCs w:val="28"/>
        </w:rPr>
      </w:pPr>
      <w:r w:rsidRPr="005238EB">
        <w:rPr>
          <w:sz w:val="28"/>
          <w:szCs w:val="28"/>
        </w:rPr>
        <w:t>Новосибирской области</w:t>
      </w:r>
    </w:p>
    <w:p w:rsidR="00A66AD9" w:rsidRPr="005238EB" w:rsidRDefault="00A66AD9" w:rsidP="00455601">
      <w:pPr>
        <w:jc w:val="right"/>
        <w:rPr>
          <w:sz w:val="28"/>
          <w:szCs w:val="28"/>
        </w:rPr>
      </w:pPr>
      <w:r w:rsidRPr="005238EB">
        <w:rPr>
          <w:sz w:val="28"/>
          <w:szCs w:val="28"/>
        </w:rPr>
        <w:t xml:space="preserve">от </w:t>
      </w:r>
      <w:r w:rsidR="00340B54">
        <w:rPr>
          <w:sz w:val="28"/>
          <w:szCs w:val="28"/>
        </w:rPr>
        <w:t>02.02</w:t>
      </w:r>
      <w:r w:rsidR="00826C6D" w:rsidRPr="005238EB">
        <w:rPr>
          <w:sz w:val="28"/>
          <w:szCs w:val="28"/>
        </w:rPr>
        <w:t>.201</w:t>
      </w:r>
      <w:r w:rsidR="00DE6F3E">
        <w:rPr>
          <w:sz w:val="28"/>
          <w:szCs w:val="28"/>
        </w:rPr>
        <w:t>8</w:t>
      </w:r>
      <w:r w:rsidR="00826C6D" w:rsidRPr="005238EB">
        <w:rPr>
          <w:sz w:val="28"/>
          <w:szCs w:val="28"/>
        </w:rPr>
        <w:t xml:space="preserve"> </w:t>
      </w:r>
      <w:r w:rsidRPr="005238EB">
        <w:rPr>
          <w:sz w:val="28"/>
          <w:szCs w:val="28"/>
        </w:rPr>
        <w:t>№</w:t>
      </w:r>
      <w:r w:rsidR="00DE6F3E">
        <w:rPr>
          <w:sz w:val="28"/>
          <w:szCs w:val="28"/>
        </w:rPr>
        <w:t xml:space="preserve"> </w:t>
      </w:r>
      <w:r w:rsidR="00340B54">
        <w:rPr>
          <w:sz w:val="28"/>
          <w:szCs w:val="28"/>
        </w:rPr>
        <w:t>7</w:t>
      </w:r>
      <w:r w:rsidR="00DE6F3E">
        <w:rPr>
          <w:sz w:val="28"/>
          <w:szCs w:val="28"/>
        </w:rPr>
        <w:t xml:space="preserve"> </w:t>
      </w:r>
      <w:r w:rsidR="00826C6D" w:rsidRPr="005238EB">
        <w:rPr>
          <w:sz w:val="28"/>
          <w:szCs w:val="28"/>
        </w:rPr>
        <w:t>-па</w:t>
      </w:r>
    </w:p>
    <w:p w:rsidR="00A66AD9" w:rsidRPr="005238EB" w:rsidRDefault="00A66AD9" w:rsidP="00455601">
      <w:pPr>
        <w:jc w:val="center"/>
        <w:rPr>
          <w:b/>
          <w:sz w:val="28"/>
          <w:szCs w:val="28"/>
        </w:rPr>
      </w:pPr>
    </w:p>
    <w:p w:rsidR="00A66AD9" w:rsidRPr="005238EB" w:rsidRDefault="00A66AD9" w:rsidP="00455601">
      <w:pPr>
        <w:jc w:val="center"/>
        <w:rPr>
          <w:b/>
          <w:sz w:val="28"/>
          <w:szCs w:val="28"/>
        </w:rPr>
      </w:pPr>
      <w:r w:rsidRPr="005238EB">
        <w:rPr>
          <w:b/>
          <w:sz w:val="28"/>
          <w:szCs w:val="28"/>
        </w:rPr>
        <w:t>АДМИНИСТРАТИВНЫЙ РЕГЛАМЕНТ</w:t>
      </w:r>
    </w:p>
    <w:p w:rsidR="00A66AD9" w:rsidRPr="005238EB" w:rsidRDefault="00A66AD9" w:rsidP="00455601">
      <w:pPr>
        <w:jc w:val="center"/>
        <w:rPr>
          <w:b/>
          <w:sz w:val="28"/>
          <w:szCs w:val="28"/>
        </w:rPr>
      </w:pPr>
      <w:r w:rsidRPr="005238EB">
        <w:rPr>
          <w:b/>
          <w:sz w:val="28"/>
          <w:szCs w:val="28"/>
        </w:rPr>
        <w:t>осуществления муниципального контроля в сфере торговой деятельности</w:t>
      </w:r>
    </w:p>
    <w:p w:rsidR="00A66AD9" w:rsidRPr="005238EB" w:rsidRDefault="00A66AD9" w:rsidP="00455601">
      <w:pPr>
        <w:jc w:val="center"/>
        <w:rPr>
          <w:b/>
          <w:sz w:val="28"/>
          <w:szCs w:val="28"/>
        </w:rPr>
      </w:pPr>
    </w:p>
    <w:p w:rsidR="00A66AD9" w:rsidRPr="005238EB" w:rsidRDefault="00A66AD9" w:rsidP="00455601">
      <w:pPr>
        <w:tabs>
          <w:tab w:val="left" w:pos="3686"/>
        </w:tabs>
        <w:suppressAutoHyphens/>
        <w:jc w:val="center"/>
        <w:rPr>
          <w:b/>
          <w:sz w:val="28"/>
          <w:szCs w:val="28"/>
        </w:rPr>
      </w:pPr>
      <w:r w:rsidRPr="005238EB">
        <w:rPr>
          <w:b/>
          <w:sz w:val="28"/>
          <w:szCs w:val="28"/>
        </w:rPr>
        <w:t>1. Общие положения</w:t>
      </w:r>
    </w:p>
    <w:p w:rsidR="00A66AD9" w:rsidRPr="005238EB" w:rsidRDefault="00A66AD9" w:rsidP="00455601">
      <w:pPr>
        <w:pStyle w:val="ConsPlusNormal"/>
        <w:suppressAutoHyphens/>
        <w:ind w:firstLine="567"/>
        <w:jc w:val="both"/>
        <w:rPr>
          <w:rFonts w:ascii="Times New Roman" w:hAnsi="Times New Roman"/>
          <w:sz w:val="28"/>
          <w:szCs w:val="28"/>
        </w:rPr>
      </w:pPr>
      <w:r w:rsidRPr="005238EB">
        <w:rPr>
          <w:rFonts w:ascii="Times New Roman" w:hAnsi="Times New Roman"/>
          <w:sz w:val="28"/>
          <w:szCs w:val="28"/>
        </w:rPr>
        <w:t xml:space="preserve">1. Настоящий административный регламент осуществления муниципального контроля в сфере торговой деятельности (далее – административный регламент) устанавливает требования к порядку осуществления муниципального контроля в сфере торговой деятельности на территории </w:t>
      </w:r>
      <w:r w:rsidR="00340B54">
        <w:rPr>
          <w:rFonts w:ascii="Times New Roman" w:hAnsi="Times New Roman"/>
          <w:sz w:val="28"/>
          <w:szCs w:val="28"/>
        </w:rPr>
        <w:t>Черномысинского</w:t>
      </w:r>
      <w:r w:rsidRPr="005238EB">
        <w:rPr>
          <w:rFonts w:ascii="Times New Roman" w:hAnsi="Times New Roman"/>
          <w:sz w:val="28"/>
          <w:szCs w:val="28"/>
        </w:rPr>
        <w:t xml:space="preserve"> сельсовета </w:t>
      </w:r>
      <w:r w:rsidR="009E537D" w:rsidRPr="005238EB">
        <w:rPr>
          <w:rFonts w:ascii="Times New Roman" w:hAnsi="Times New Roman"/>
          <w:sz w:val="28"/>
          <w:szCs w:val="28"/>
        </w:rPr>
        <w:t>Уби</w:t>
      </w:r>
      <w:r w:rsidRPr="005238EB">
        <w:rPr>
          <w:rFonts w:ascii="Times New Roman" w:hAnsi="Times New Roman"/>
          <w:sz w:val="28"/>
          <w:szCs w:val="28"/>
        </w:rPr>
        <w:t>нского района Новосибирской области (далее – муниципальный контроль), состав, последовательность и сроки выполнения административных процедур (действий), порядок и формы контроля за осуществлением муниципального контроля, досудебный (внесудебный) порядок обжалования решений и действий (бездействия) администрации</w:t>
      </w:r>
      <w:r w:rsidRPr="005238EB">
        <w:rPr>
          <w:rFonts w:ascii="Times New Roman" w:hAnsi="Times New Roman"/>
          <w:i/>
          <w:sz w:val="28"/>
          <w:szCs w:val="28"/>
        </w:rPr>
        <w:t xml:space="preserve"> </w:t>
      </w:r>
      <w:r w:rsidR="00340B54">
        <w:rPr>
          <w:rFonts w:ascii="Times New Roman" w:hAnsi="Times New Roman"/>
          <w:sz w:val="28"/>
          <w:szCs w:val="28"/>
        </w:rPr>
        <w:t>Черномысинского</w:t>
      </w:r>
      <w:r w:rsidRPr="005238EB">
        <w:rPr>
          <w:rFonts w:ascii="Times New Roman" w:hAnsi="Times New Roman"/>
          <w:sz w:val="28"/>
          <w:szCs w:val="28"/>
        </w:rPr>
        <w:t xml:space="preserve"> сельсовета </w:t>
      </w:r>
      <w:r w:rsidR="009E537D" w:rsidRPr="005238EB">
        <w:rPr>
          <w:rFonts w:ascii="Times New Roman" w:hAnsi="Times New Roman"/>
          <w:sz w:val="28"/>
          <w:szCs w:val="28"/>
        </w:rPr>
        <w:t>Уби</w:t>
      </w:r>
      <w:r w:rsidRPr="005238EB">
        <w:rPr>
          <w:rFonts w:ascii="Times New Roman" w:hAnsi="Times New Roman"/>
          <w:sz w:val="28"/>
          <w:szCs w:val="28"/>
        </w:rPr>
        <w:t xml:space="preserve">нского района Новосибирской области (далее – администрация </w:t>
      </w:r>
      <w:r w:rsidR="00340B54">
        <w:rPr>
          <w:rFonts w:ascii="Times New Roman" w:hAnsi="Times New Roman"/>
          <w:sz w:val="28"/>
          <w:szCs w:val="28"/>
        </w:rPr>
        <w:t>Черномысинского</w:t>
      </w:r>
      <w:r w:rsidRPr="005238EB">
        <w:rPr>
          <w:rFonts w:ascii="Times New Roman" w:hAnsi="Times New Roman"/>
          <w:sz w:val="28"/>
          <w:szCs w:val="28"/>
        </w:rPr>
        <w:t xml:space="preserve"> сельсовета), осуществляющей муниципальный контроль, а также ее должностных лиц.</w:t>
      </w:r>
    </w:p>
    <w:p w:rsidR="00A771E7" w:rsidRPr="005238EB" w:rsidRDefault="00A771E7" w:rsidP="00455601">
      <w:pPr>
        <w:pStyle w:val="ConsPlusNormal"/>
        <w:suppressAutoHyphens/>
        <w:ind w:firstLine="567"/>
        <w:jc w:val="both"/>
        <w:rPr>
          <w:rFonts w:ascii="Times New Roman" w:hAnsi="Times New Roman"/>
          <w:sz w:val="28"/>
          <w:szCs w:val="28"/>
        </w:rPr>
      </w:pPr>
    </w:p>
    <w:p w:rsidR="00A66AD9" w:rsidRPr="005238EB" w:rsidRDefault="00CF6683" w:rsidP="00455601">
      <w:pPr>
        <w:suppressAutoHyphens/>
        <w:ind w:firstLine="567"/>
        <w:rPr>
          <w:b/>
          <w:sz w:val="28"/>
          <w:szCs w:val="28"/>
        </w:rPr>
      </w:pPr>
      <w:r w:rsidRPr="005238EB">
        <w:rPr>
          <w:b/>
          <w:sz w:val="28"/>
          <w:szCs w:val="28"/>
        </w:rPr>
        <w:t xml:space="preserve">1.1. </w:t>
      </w:r>
      <w:r w:rsidR="001472A9" w:rsidRPr="005238EB">
        <w:rPr>
          <w:b/>
          <w:sz w:val="28"/>
          <w:szCs w:val="28"/>
        </w:rPr>
        <w:t xml:space="preserve"> </w:t>
      </w:r>
      <w:r w:rsidR="00A66AD9" w:rsidRPr="005238EB">
        <w:rPr>
          <w:b/>
          <w:sz w:val="28"/>
          <w:szCs w:val="28"/>
        </w:rPr>
        <w:t>Наименование муниципального контроля</w:t>
      </w:r>
    </w:p>
    <w:p w:rsidR="00A66AD9" w:rsidRPr="005238EB" w:rsidRDefault="001472A9" w:rsidP="00DE6F3E">
      <w:pPr>
        <w:suppressAutoHyphens/>
        <w:ind w:firstLine="567"/>
        <w:rPr>
          <w:sz w:val="28"/>
          <w:szCs w:val="28"/>
        </w:rPr>
      </w:pPr>
      <w:r w:rsidRPr="005238EB">
        <w:rPr>
          <w:sz w:val="28"/>
          <w:szCs w:val="28"/>
        </w:rPr>
        <w:t xml:space="preserve">1.1.1. </w:t>
      </w:r>
      <w:r w:rsidR="00A66AD9" w:rsidRPr="005238EB">
        <w:rPr>
          <w:sz w:val="28"/>
          <w:szCs w:val="28"/>
        </w:rPr>
        <w:t>Наименование муниципального контроля – муниципальный контроль в сфере торговой деятельности.</w:t>
      </w:r>
    </w:p>
    <w:p w:rsidR="00A66AD9" w:rsidRPr="005238EB" w:rsidRDefault="00A66AD9" w:rsidP="00DE6F3E">
      <w:pPr>
        <w:suppressAutoHyphens/>
        <w:ind w:firstLine="567"/>
        <w:rPr>
          <w:color w:val="000000"/>
          <w:sz w:val="28"/>
          <w:szCs w:val="28"/>
        </w:rPr>
      </w:pPr>
      <w:r w:rsidRPr="005238EB">
        <w:rPr>
          <w:color w:val="000000"/>
          <w:sz w:val="28"/>
          <w:szCs w:val="28"/>
        </w:rPr>
        <w:t xml:space="preserve">Муниципальный контроль проводится в форме проверок (плановых и внеплановых) </w:t>
      </w:r>
      <w:r w:rsidRPr="005238EB">
        <w:rPr>
          <w:sz w:val="28"/>
          <w:szCs w:val="28"/>
          <w:lang w:eastAsia="en-US"/>
        </w:rPr>
        <w:t>соблюдения юридическим лицом, индивидуальным предпринимателем</w:t>
      </w:r>
      <w:r w:rsidRPr="005238EB">
        <w:rPr>
          <w:color w:val="000000"/>
          <w:sz w:val="28"/>
          <w:szCs w:val="28"/>
        </w:rPr>
        <w:t xml:space="preserve"> (далее – субъекты  проверок) </w:t>
      </w:r>
      <w:r w:rsidRPr="005238EB">
        <w:rPr>
          <w:sz w:val="28"/>
          <w:szCs w:val="28"/>
          <w:lang w:eastAsia="en-US"/>
        </w:rPr>
        <w:t xml:space="preserve">в процессе осуществления деятельности в сфере торговой деятельности и требований к ее качеству, а также требований, установленных муниципальными правовыми актами </w:t>
      </w:r>
      <w:r w:rsidR="00340B54">
        <w:rPr>
          <w:sz w:val="28"/>
          <w:szCs w:val="28"/>
        </w:rPr>
        <w:t>Черномысинского</w:t>
      </w:r>
      <w:r w:rsidRPr="005238EB">
        <w:rPr>
          <w:sz w:val="28"/>
          <w:szCs w:val="28"/>
        </w:rPr>
        <w:t xml:space="preserve"> сельсовета </w:t>
      </w:r>
      <w:r w:rsidR="009E537D" w:rsidRPr="005238EB">
        <w:rPr>
          <w:sz w:val="28"/>
          <w:szCs w:val="28"/>
        </w:rPr>
        <w:t>Уби</w:t>
      </w:r>
      <w:r w:rsidRPr="005238EB">
        <w:rPr>
          <w:sz w:val="28"/>
          <w:szCs w:val="28"/>
        </w:rPr>
        <w:t xml:space="preserve">нского района Новосибирской области (далее по тексту – </w:t>
      </w:r>
      <w:r w:rsidR="00340B54">
        <w:rPr>
          <w:sz w:val="28"/>
          <w:szCs w:val="28"/>
        </w:rPr>
        <w:t>Черномысинский</w:t>
      </w:r>
      <w:r w:rsidRPr="005238EB">
        <w:rPr>
          <w:sz w:val="28"/>
          <w:szCs w:val="28"/>
        </w:rPr>
        <w:t xml:space="preserve"> сельсовет)</w:t>
      </w:r>
      <w:r w:rsidRPr="005238EB">
        <w:rPr>
          <w:sz w:val="28"/>
          <w:szCs w:val="28"/>
          <w:lang w:eastAsia="en-US"/>
        </w:rPr>
        <w:t>,  выполнение предписаний органа муниципального контроля</w:t>
      </w:r>
      <w:r w:rsidRPr="005238EB">
        <w:rPr>
          <w:color w:val="000000"/>
          <w:sz w:val="28"/>
          <w:szCs w:val="28"/>
        </w:rPr>
        <w:t>.</w:t>
      </w:r>
    </w:p>
    <w:p w:rsidR="001472A9" w:rsidRPr="005238EB" w:rsidRDefault="001472A9" w:rsidP="00DE6F3E">
      <w:pPr>
        <w:autoSpaceDE w:val="0"/>
        <w:ind w:firstLine="567"/>
        <w:rPr>
          <w:sz w:val="28"/>
          <w:szCs w:val="28"/>
        </w:rPr>
      </w:pPr>
      <w:r w:rsidRPr="005238EB">
        <w:rPr>
          <w:sz w:val="28"/>
          <w:szCs w:val="28"/>
        </w:rPr>
        <w:t>1.1.2. Настоящий административный регламент устанавливает:</w:t>
      </w:r>
    </w:p>
    <w:p w:rsidR="001472A9" w:rsidRPr="005238EB" w:rsidRDefault="001472A9" w:rsidP="00DE6F3E">
      <w:pPr>
        <w:autoSpaceDE w:val="0"/>
        <w:ind w:firstLine="567"/>
        <w:rPr>
          <w:sz w:val="28"/>
          <w:szCs w:val="28"/>
        </w:rPr>
      </w:pPr>
      <w:r w:rsidRPr="005238EB">
        <w:rPr>
          <w:sz w:val="28"/>
          <w:szCs w:val="28"/>
        </w:rPr>
        <w:t>- порядок организации и осуществления муниципального контроля в сфере торговой деятельности в отношении юридических лиц, индивидуальных предпринимателей;</w:t>
      </w:r>
    </w:p>
    <w:p w:rsidR="001472A9" w:rsidRPr="005238EB" w:rsidRDefault="001472A9" w:rsidP="00DE6F3E">
      <w:pPr>
        <w:autoSpaceDE w:val="0"/>
        <w:ind w:firstLine="567"/>
        <w:rPr>
          <w:sz w:val="28"/>
          <w:szCs w:val="28"/>
        </w:rPr>
      </w:pPr>
      <w:r w:rsidRPr="005238EB">
        <w:rPr>
          <w:sz w:val="28"/>
          <w:szCs w:val="28"/>
        </w:rPr>
        <w:t>- формы осуществления муниципального  контроля;</w:t>
      </w:r>
    </w:p>
    <w:p w:rsidR="001472A9" w:rsidRPr="005238EB" w:rsidRDefault="001472A9" w:rsidP="00DE6F3E">
      <w:pPr>
        <w:autoSpaceDE w:val="0"/>
        <w:ind w:firstLine="567"/>
        <w:rPr>
          <w:sz w:val="28"/>
          <w:szCs w:val="28"/>
        </w:rPr>
      </w:pPr>
      <w:r w:rsidRPr="005238EB">
        <w:rPr>
          <w:sz w:val="28"/>
          <w:szCs w:val="28"/>
        </w:rPr>
        <w:t>- сроки и последовательность действий (административных процедур) при проведении проверок органом муниципального контроля;</w:t>
      </w:r>
    </w:p>
    <w:p w:rsidR="001472A9" w:rsidRPr="005238EB" w:rsidRDefault="001472A9" w:rsidP="00DE6F3E">
      <w:pPr>
        <w:autoSpaceDE w:val="0"/>
        <w:ind w:firstLine="567"/>
        <w:rPr>
          <w:sz w:val="28"/>
          <w:szCs w:val="28"/>
        </w:rPr>
      </w:pPr>
      <w:r w:rsidRPr="005238EB">
        <w:rPr>
          <w:sz w:val="28"/>
          <w:szCs w:val="28"/>
        </w:rPr>
        <w:lastRenderedPageBreak/>
        <w:t>- порядок взаимодействия органов, уполномоченных на осуществление муниципального контроля при организации и проведении проверок;</w:t>
      </w:r>
    </w:p>
    <w:p w:rsidR="001472A9" w:rsidRPr="005238EB" w:rsidRDefault="001472A9" w:rsidP="00DE6F3E">
      <w:pPr>
        <w:autoSpaceDE w:val="0"/>
        <w:ind w:firstLine="567"/>
        <w:rPr>
          <w:sz w:val="28"/>
          <w:szCs w:val="28"/>
        </w:rPr>
      </w:pPr>
      <w:r w:rsidRPr="005238EB">
        <w:rPr>
          <w:sz w:val="28"/>
          <w:szCs w:val="28"/>
        </w:rPr>
        <w:t>- права, обязанности и ответственность органа, уполномоченного на осуществление муниципального контроля, его должностных лиц при проведении проверок;</w:t>
      </w:r>
    </w:p>
    <w:p w:rsidR="001472A9" w:rsidRPr="005238EB" w:rsidRDefault="001472A9" w:rsidP="00DE6F3E">
      <w:pPr>
        <w:autoSpaceDE w:val="0"/>
        <w:ind w:firstLine="567"/>
        <w:rPr>
          <w:sz w:val="28"/>
          <w:szCs w:val="28"/>
        </w:rPr>
      </w:pPr>
      <w:r w:rsidRPr="005238EB">
        <w:rPr>
          <w:sz w:val="28"/>
          <w:szCs w:val="28"/>
        </w:rPr>
        <w:t>- права и обязанности юридических лиц, индивидуальных предпринимателей при проведении мероприятий по муниципальному контролю.</w:t>
      </w:r>
    </w:p>
    <w:p w:rsidR="00A771E7" w:rsidRPr="005238EB" w:rsidRDefault="00A771E7" w:rsidP="00DE6F3E">
      <w:pPr>
        <w:autoSpaceDE w:val="0"/>
        <w:ind w:firstLine="567"/>
        <w:rPr>
          <w:sz w:val="28"/>
          <w:szCs w:val="28"/>
        </w:rPr>
      </w:pPr>
    </w:p>
    <w:p w:rsidR="001472A9" w:rsidRPr="005238EB" w:rsidRDefault="001472A9" w:rsidP="00455601">
      <w:pPr>
        <w:suppressAutoHyphens/>
        <w:ind w:firstLine="567"/>
        <w:rPr>
          <w:sz w:val="28"/>
          <w:szCs w:val="28"/>
        </w:rPr>
      </w:pPr>
      <w:r w:rsidRPr="005238EB">
        <w:rPr>
          <w:b/>
          <w:sz w:val="28"/>
          <w:szCs w:val="28"/>
        </w:rPr>
        <w:t xml:space="preserve">1.2. </w:t>
      </w:r>
      <w:r w:rsidR="00A66AD9" w:rsidRPr="005238EB">
        <w:rPr>
          <w:b/>
          <w:sz w:val="28"/>
          <w:szCs w:val="28"/>
        </w:rPr>
        <w:t>Наименование органа местного самоуправления,</w:t>
      </w:r>
      <w:r w:rsidRPr="005238EB">
        <w:rPr>
          <w:b/>
          <w:sz w:val="28"/>
          <w:szCs w:val="28"/>
        </w:rPr>
        <w:t xml:space="preserve"> осуществляющего муниципальный контроль</w:t>
      </w:r>
    </w:p>
    <w:p w:rsidR="001472A9" w:rsidRPr="005238EB" w:rsidRDefault="001472A9" w:rsidP="00DE6F3E">
      <w:pPr>
        <w:autoSpaceDE w:val="0"/>
        <w:autoSpaceDN w:val="0"/>
        <w:adjustRightInd w:val="0"/>
        <w:ind w:firstLine="567"/>
        <w:outlineLvl w:val="1"/>
        <w:rPr>
          <w:sz w:val="28"/>
          <w:szCs w:val="28"/>
        </w:rPr>
      </w:pPr>
      <w:r w:rsidRPr="005238EB">
        <w:rPr>
          <w:sz w:val="28"/>
          <w:szCs w:val="28"/>
        </w:rPr>
        <w:t xml:space="preserve">1.2.1. Орган, уполномоченный на организацию и проведение на территории </w:t>
      </w:r>
      <w:r w:rsidR="00340B54">
        <w:rPr>
          <w:sz w:val="28"/>
          <w:szCs w:val="28"/>
        </w:rPr>
        <w:t>Черномысинского</w:t>
      </w:r>
      <w:r w:rsidRPr="005238EB">
        <w:rPr>
          <w:sz w:val="28"/>
          <w:szCs w:val="28"/>
        </w:rPr>
        <w:t xml:space="preserve"> сельсовета Убинского района Новосибирской области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 администрация </w:t>
      </w:r>
      <w:r w:rsidR="00340B54">
        <w:rPr>
          <w:sz w:val="28"/>
          <w:szCs w:val="28"/>
        </w:rPr>
        <w:t>Черномысинского</w:t>
      </w:r>
      <w:r w:rsidRPr="005238EB">
        <w:rPr>
          <w:sz w:val="28"/>
          <w:szCs w:val="28"/>
        </w:rPr>
        <w:t xml:space="preserve"> сельсовета Убинского района Новосибирской области (далее – администрация </w:t>
      </w:r>
      <w:r w:rsidR="00340B54">
        <w:rPr>
          <w:sz w:val="28"/>
          <w:szCs w:val="28"/>
        </w:rPr>
        <w:t>Черномысинского</w:t>
      </w:r>
      <w:r w:rsidRPr="005238EB">
        <w:rPr>
          <w:sz w:val="28"/>
          <w:szCs w:val="28"/>
        </w:rPr>
        <w:t xml:space="preserve"> сельсовета).  </w:t>
      </w:r>
    </w:p>
    <w:p w:rsidR="001472A9" w:rsidRPr="005238EB" w:rsidRDefault="001472A9" w:rsidP="00DE6F3E">
      <w:pPr>
        <w:autoSpaceDE w:val="0"/>
        <w:autoSpaceDN w:val="0"/>
        <w:adjustRightInd w:val="0"/>
        <w:ind w:firstLine="567"/>
        <w:outlineLvl w:val="1"/>
        <w:rPr>
          <w:sz w:val="28"/>
          <w:szCs w:val="28"/>
        </w:rPr>
      </w:pPr>
      <w:r w:rsidRPr="005238EB">
        <w:rPr>
          <w:sz w:val="28"/>
          <w:szCs w:val="28"/>
        </w:rPr>
        <w:t xml:space="preserve">1.2.2. Руководителем органа муниципального контроля на территории </w:t>
      </w:r>
      <w:r w:rsidR="00340B54">
        <w:rPr>
          <w:sz w:val="28"/>
          <w:szCs w:val="28"/>
        </w:rPr>
        <w:t>Черномысинского</w:t>
      </w:r>
      <w:r w:rsidRPr="005238EB">
        <w:rPr>
          <w:sz w:val="28"/>
          <w:szCs w:val="28"/>
        </w:rPr>
        <w:t xml:space="preserve"> сельсовета Убинского района Новосибирской области (далее – </w:t>
      </w:r>
      <w:r w:rsidR="00340B54">
        <w:rPr>
          <w:sz w:val="28"/>
          <w:szCs w:val="28"/>
        </w:rPr>
        <w:t>Черномысинский</w:t>
      </w:r>
      <w:r w:rsidRPr="005238EB">
        <w:rPr>
          <w:sz w:val="28"/>
          <w:szCs w:val="28"/>
        </w:rPr>
        <w:t xml:space="preserve"> сельсовет) является Глава </w:t>
      </w:r>
      <w:r w:rsidR="00340B54">
        <w:rPr>
          <w:sz w:val="28"/>
          <w:szCs w:val="28"/>
        </w:rPr>
        <w:t>Черномысинского</w:t>
      </w:r>
      <w:r w:rsidRPr="005238EB">
        <w:rPr>
          <w:sz w:val="28"/>
          <w:szCs w:val="28"/>
        </w:rPr>
        <w:t xml:space="preserve"> сельсовета Убинского района Новосибирской области (далее – Глава сельсовета).</w:t>
      </w:r>
    </w:p>
    <w:p w:rsidR="001472A9" w:rsidRPr="005238EB" w:rsidRDefault="001472A9" w:rsidP="00DE6F3E">
      <w:pPr>
        <w:ind w:firstLine="567"/>
        <w:rPr>
          <w:sz w:val="28"/>
          <w:szCs w:val="28"/>
        </w:rPr>
      </w:pPr>
      <w:r w:rsidRPr="005238EB">
        <w:rPr>
          <w:sz w:val="28"/>
          <w:szCs w:val="28"/>
        </w:rPr>
        <w:t xml:space="preserve">1.2.3. Проверки проводят должностные лица администрации, на которых распоряжением Главы сельсовета возложены полномочия по осуществлению муниципального контроля в сфере торговой деятельности </w:t>
      </w:r>
      <w:r w:rsidR="00340B54">
        <w:rPr>
          <w:sz w:val="28"/>
          <w:szCs w:val="28"/>
        </w:rPr>
        <w:t>Черномысинского</w:t>
      </w:r>
      <w:r w:rsidRPr="005238EB">
        <w:rPr>
          <w:sz w:val="28"/>
          <w:szCs w:val="28"/>
        </w:rPr>
        <w:t xml:space="preserve"> сельсовета Убинского района Новосибирской области (далее - должностное лицо).</w:t>
      </w:r>
    </w:p>
    <w:p w:rsidR="001472A9" w:rsidRPr="005238EB" w:rsidRDefault="001472A9" w:rsidP="00DE6F3E">
      <w:pPr>
        <w:autoSpaceDE w:val="0"/>
        <w:ind w:firstLine="567"/>
        <w:rPr>
          <w:sz w:val="28"/>
          <w:szCs w:val="28"/>
        </w:rPr>
      </w:pPr>
      <w:r w:rsidRPr="005238EB">
        <w:rPr>
          <w:sz w:val="28"/>
          <w:szCs w:val="28"/>
        </w:rPr>
        <w:t>1.2.4. К проведению мероприятий по муниципальному контролю, по согласованию, в случаях, требующих специальных познаний, привлекаются эксперты, экспертные организации в соответствии с требованиями законодательства Российской Федерации.</w:t>
      </w:r>
    </w:p>
    <w:p w:rsidR="00A66AD9" w:rsidRPr="005238EB" w:rsidRDefault="00A66AD9" w:rsidP="00DE6F3E">
      <w:pPr>
        <w:suppressAutoHyphens/>
        <w:ind w:firstLine="567"/>
        <w:rPr>
          <w:sz w:val="28"/>
          <w:szCs w:val="28"/>
        </w:rPr>
      </w:pPr>
    </w:p>
    <w:p w:rsidR="001472A9" w:rsidRPr="005238EB" w:rsidRDefault="001472A9" w:rsidP="00DE6F3E">
      <w:pPr>
        <w:suppressAutoHyphens/>
        <w:ind w:firstLine="567"/>
        <w:rPr>
          <w:b/>
          <w:sz w:val="28"/>
          <w:szCs w:val="28"/>
        </w:rPr>
      </w:pPr>
      <w:r w:rsidRPr="005238EB">
        <w:rPr>
          <w:b/>
          <w:sz w:val="28"/>
          <w:szCs w:val="28"/>
        </w:rPr>
        <w:t xml:space="preserve">1.3. </w:t>
      </w:r>
      <w:r w:rsidR="00A66AD9" w:rsidRPr="005238EB">
        <w:rPr>
          <w:b/>
          <w:sz w:val="28"/>
          <w:szCs w:val="28"/>
        </w:rPr>
        <w:t>Перечень нормативных правовых актов,</w:t>
      </w:r>
      <w:r w:rsidRPr="005238EB">
        <w:rPr>
          <w:b/>
          <w:sz w:val="28"/>
          <w:szCs w:val="28"/>
        </w:rPr>
        <w:t xml:space="preserve"> регулирующих осуществление муниципального контроля</w:t>
      </w:r>
    </w:p>
    <w:p w:rsidR="00A66AD9" w:rsidRPr="005238EB" w:rsidRDefault="00A66AD9" w:rsidP="00DE6F3E">
      <w:pPr>
        <w:suppressAutoHyphens/>
        <w:ind w:firstLine="567"/>
        <w:rPr>
          <w:sz w:val="28"/>
          <w:szCs w:val="28"/>
        </w:rPr>
      </w:pPr>
      <w:r w:rsidRPr="005238EB">
        <w:rPr>
          <w:sz w:val="28"/>
          <w:szCs w:val="28"/>
        </w:rPr>
        <w:t>Муниципальный контроль осуществляется в соответствии с:</w:t>
      </w:r>
    </w:p>
    <w:p w:rsidR="00A66AD9" w:rsidRPr="005238EB" w:rsidRDefault="00DE6F3E" w:rsidP="00DE6F3E">
      <w:pPr>
        <w:suppressAutoHyphens/>
        <w:autoSpaceDE w:val="0"/>
        <w:autoSpaceDN w:val="0"/>
        <w:adjustRightInd w:val="0"/>
        <w:ind w:firstLine="567"/>
        <w:rPr>
          <w:sz w:val="28"/>
          <w:szCs w:val="28"/>
        </w:rPr>
      </w:pPr>
      <w:r>
        <w:rPr>
          <w:sz w:val="28"/>
          <w:szCs w:val="28"/>
        </w:rPr>
        <w:t xml:space="preserve">- </w:t>
      </w:r>
      <w:r w:rsidR="00A66AD9" w:rsidRPr="005238EB">
        <w:rPr>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w:t>
      </w:r>
      <w:r w:rsidR="00455601" w:rsidRPr="005238EB">
        <w:rPr>
          <w:sz w:val="28"/>
          <w:szCs w:val="28"/>
        </w:rPr>
        <w:t>Ф», 06.10.2003, № 40, ст. 3822</w:t>
      </w:r>
      <w:r w:rsidR="00A66AD9" w:rsidRPr="005238EB">
        <w:rPr>
          <w:sz w:val="28"/>
          <w:szCs w:val="28"/>
        </w:rPr>
        <w:t>);</w:t>
      </w:r>
    </w:p>
    <w:p w:rsidR="00A66AD9" w:rsidRPr="005238EB" w:rsidRDefault="00DE6F3E" w:rsidP="00DE6F3E">
      <w:pPr>
        <w:autoSpaceDE w:val="0"/>
        <w:autoSpaceDN w:val="0"/>
        <w:adjustRightInd w:val="0"/>
        <w:ind w:firstLine="567"/>
        <w:rPr>
          <w:sz w:val="28"/>
          <w:szCs w:val="28"/>
        </w:rPr>
      </w:pPr>
      <w:r>
        <w:rPr>
          <w:sz w:val="28"/>
          <w:szCs w:val="28"/>
        </w:rPr>
        <w:t xml:space="preserve">- </w:t>
      </w:r>
      <w:r w:rsidR="00A66AD9" w:rsidRPr="005238EB">
        <w:rPr>
          <w:sz w:val="28"/>
          <w:szCs w:val="28"/>
        </w:rPr>
        <w:t>Федеральным законом от 28</w:t>
      </w:r>
      <w:r w:rsidR="001B635B" w:rsidRPr="005238EB">
        <w:rPr>
          <w:sz w:val="28"/>
          <w:szCs w:val="28"/>
        </w:rPr>
        <w:t xml:space="preserve">.12.2009 </w:t>
      </w:r>
      <w:r w:rsidR="00A66AD9" w:rsidRPr="005238EB">
        <w:rPr>
          <w:sz w:val="28"/>
          <w:szCs w:val="28"/>
        </w:rPr>
        <w:t>№ 381-ФЗ «Об основах государственного регулирования торговой деятельности в Российской Федерации»</w:t>
      </w:r>
      <w:r w:rsidR="001B635B" w:rsidRPr="005238EB">
        <w:rPr>
          <w:sz w:val="28"/>
          <w:szCs w:val="28"/>
        </w:rPr>
        <w:t xml:space="preserve"> (</w:t>
      </w:r>
      <w:r w:rsidR="002E0E54" w:rsidRPr="005238EB">
        <w:rPr>
          <w:rFonts w:eastAsiaTheme="minorHAnsi"/>
          <w:sz w:val="28"/>
          <w:szCs w:val="28"/>
          <w:lang w:eastAsia="en-US"/>
        </w:rPr>
        <w:t>«Собрание законодательства РФ»</w:t>
      </w:r>
      <w:r w:rsidR="001B635B" w:rsidRPr="005238EB">
        <w:rPr>
          <w:rFonts w:eastAsiaTheme="minorHAnsi"/>
          <w:sz w:val="28"/>
          <w:szCs w:val="28"/>
          <w:lang w:eastAsia="en-US"/>
        </w:rPr>
        <w:t>, 04.01.2010, N 1, ст. 2.)</w:t>
      </w:r>
      <w:r w:rsidR="00A66AD9" w:rsidRPr="005238EB">
        <w:rPr>
          <w:sz w:val="28"/>
          <w:szCs w:val="28"/>
        </w:rPr>
        <w:t>;</w:t>
      </w:r>
    </w:p>
    <w:p w:rsidR="00A66AD9" w:rsidRPr="005238EB" w:rsidRDefault="00DE6F3E" w:rsidP="00DE6F3E">
      <w:pPr>
        <w:suppressAutoHyphens/>
        <w:autoSpaceDE w:val="0"/>
        <w:autoSpaceDN w:val="0"/>
        <w:adjustRightInd w:val="0"/>
        <w:ind w:firstLine="567"/>
        <w:rPr>
          <w:sz w:val="28"/>
          <w:szCs w:val="28"/>
        </w:rPr>
      </w:pPr>
      <w:r>
        <w:rPr>
          <w:sz w:val="28"/>
          <w:szCs w:val="28"/>
        </w:rPr>
        <w:t xml:space="preserve">- </w:t>
      </w:r>
      <w:r w:rsidR="00A66AD9" w:rsidRPr="005238EB">
        <w:rPr>
          <w:sz w:val="28"/>
          <w:szCs w:val="28"/>
        </w:rPr>
        <w:t xml:space="preserve">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00455601" w:rsidRPr="005238EB">
        <w:rPr>
          <w:sz w:val="28"/>
          <w:szCs w:val="28"/>
        </w:rPr>
        <w:t>(</w:t>
      </w:r>
      <w:r w:rsidR="00A66AD9" w:rsidRPr="005238EB">
        <w:rPr>
          <w:sz w:val="28"/>
          <w:szCs w:val="28"/>
        </w:rPr>
        <w:t xml:space="preserve">«Собрание законодательства РФ», 29.12.2008, № 52 (ч. 1), ст. 6249); </w:t>
      </w:r>
    </w:p>
    <w:p w:rsidR="00A66AD9" w:rsidRPr="005238EB" w:rsidRDefault="00DE6F3E" w:rsidP="00455601">
      <w:pPr>
        <w:suppressAutoHyphens/>
        <w:autoSpaceDE w:val="0"/>
        <w:autoSpaceDN w:val="0"/>
        <w:adjustRightInd w:val="0"/>
        <w:ind w:firstLine="567"/>
        <w:jc w:val="both"/>
        <w:rPr>
          <w:sz w:val="28"/>
          <w:szCs w:val="28"/>
        </w:rPr>
      </w:pPr>
      <w:r>
        <w:rPr>
          <w:sz w:val="28"/>
          <w:szCs w:val="28"/>
        </w:rPr>
        <w:lastRenderedPageBreak/>
        <w:t>- П</w:t>
      </w:r>
      <w:r w:rsidR="00A66AD9" w:rsidRPr="005238EB">
        <w:rPr>
          <w:sz w:val="28"/>
          <w:szCs w:val="28"/>
        </w:rPr>
        <w:t>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РФ», 12.07.2010, № 28, ст. 3706);</w:t>
      </w:r>
    </w:p>
    <w:p w:rsidR="00A66AD9" w:rsidRPr="005238EB" w:rsidRDefault="00DE6F3E" w:rsidP="00DE6F3E">
      <w:pPr>
        <w:suppressAutoHyphens/>
        <w:autoSpaceDE w:val="0"/>
        <w:autoSpaceDN w:val="0"/>
        <w:adjustRightInd w:val="0"/>
        <w:ind w:firstLine="567"/>
        <w:rPr>
          <w:sz w:val="28"/>
          <w:szCs w:val="28"/>
        </w:rPr>
      </w:pPr>
      <w:r>
        <w:rPr>
          <w:sz w:val="28"/>
          <w:szCs w:val="28"/>
        </w:rPr>
        <w:t>- П</w:t>
      </w:r>
      <w:r w:rsidR="00A66AD9" w:rsidRPr="005238EB">
        <w:rPr>
          <w:sz w:val="28"/>
          <w:szCs w:val="28"/>
        </w:rPr>
        <w:t xml:space="preserve">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N 85, 14.05.2009); </w:t>
      </w:r>
    </w:p>
    <w:p w:rsidR="00A66AD9" w:rsidRPr="005238EB" w:rsidRDefault="00DE6F3E" w:rsidP="00DE6F3E">
      <w:pPr>
        <w:suppressAutoHyphens/>
        <w:autoSpaceDE w:val="0"/>
        <w:autoSpaceDN w:val="0"/>
        <w:adjustRightInd w:val="0"/>
        <w:ind w:firstLine="567"/>
        <w:rPr>
          <w:sz w:val="28"/>
          <w:szCs w:val="28"/>
        </w:rPr>
      </w:pPr>
      <w:r>
        <w:rPr>
          <w:sz w:val="28"/>
          <w:szCs w:val="28"/>
        </w:rPr>
        <w:t xml:space="preserve">- </w:t>
      </w:r>
      <w:r w:rsidR="00A66AD9" w:rsidRPr="005238EB">
        <w:rPr>
          <w:sz w:val="28"/>
          <w:szCs w:val="28"/>
        </w:rPr>
        <w:t>Постановление Правительства Новосибирской области от 02.07.2012 N 309-п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 (Официальный сайт Правительства Новосибирской области http://www.adm.nso.ru, 03.07.2012, «Советс</w:t>
      </w:r>
      <w:r w:rsidR="002E0E54" w:rsidRPr="005238EB">
        <w:rPr>
          <w:sz w:val="28"/>
          <w:szCs w:val="28"/>
        </w:rPr>
        <w:t>кая Сибирь», N 122, 10.07.2012).</w:t>
      </w:r>
    </w:p>
    <w:p w:rsidR="00A771E7" w:rsidRPr="005238EB" w:rsidRDefault="00A771E7" w:rsidP="00DE6F3E">
      <w:pPr>
        <w:suppressAutoHyphens/>
        <w:ind w:firstLine="567"/>
        <w:rPr>
          <w:b/>
          <w:sz w:val="28"/>
          <w:szCs w:val="28"/>
        </w:rPr>
      </w:pPr>
    </w:p>
    <w:p w:rsidR="00A66AD9" w:rsidRPr="005238EB" w:rsidRDefault="001472A9" w:rsidP="00455601">
      <w:pPr>
        <w:suppressAutoHyphens/>
        <w:ind w:firstLine="567"/>
        <w:jc w:val="both"/>
        <w:rPr>
          <w:b/>
          <w:sz w:val="28"/>
          <w:szCs w:val="28"/>
        </w:rPr>
      </w:pPr>
      <w:r w:rsidRPr="005238EB">
        <w:rPr>
          <w:b/>
          <w:sz w:val="28"/>
          <w:szCs w:val="28"/>
        </w:rPr>
        <w:t xml:space="preserve">1.4. </w:t>
      </w:r>
      <w:r w:rsidR="00A66AD9" w:rsidRPr="005238EB">
        <w:rPr>
          <w:b/>
          <w:sz w:val="28"/>
          <w:szCs w:val="28"/>
        </w:rPr>
        <w:t xml:space="preserve">Предмет </w:t>
      </w:r>
      <w:r w:rsidRPr="005238EB">
        <w:rPr>
          <w:b/>
          <w:sz w:val="28"/>
          <w:szCs w:val="28"/>
        </w:rPr>
        <w:t xml:space="preserve">осуществления </w:t>
      </w:r>
      <w:r w:rsidR="00A66AD9" w:rsidRPr="005238EB">
        <w:rPr>
          <w:b/>
          <w:sz w:val="28"/>
          <w:szCs w:val="28"/>
        </w:rPr>
        <w:t>муниципального контроля</w:t>
      </w:r>
    </w:p>
    <w:p w:rsidR="00A66AD9" w:rsidRPr="005238EB" w:rsidRDefault="00A66AD9" w:rsidP="00455601">
      <w:pPr>
        <w:suppressAutoHyphens/>
        <w:autoSpaceDE w:val="0"/>
        <w:autoSpaceDN w:val="0"/>
        <w:adjustRightInd w:val="0"/>
        <w:ind w:firstLine="567"/>
        <w:jc w:val="both"/>
        <w:rPr>
          <w:sz w:val="28"/>
          <w:szCs w:val="28"/>
          <w:lang w:eastAsia="en-US"/>
        </w:rPr>
      </w:pPr>
      <w:r w:rsidRPr="005238EB">
        <w:rPr>
          <w:sz w:val="28"/>
          <w:szCs w:val="28"/>
          <w:lang w:eastAsia="en-US"/>
        </w:rPr>
        <w:t xml:space="preserve">Предметом муниципального контроля является соблюдение субъектами проверок обязательных требований и требований муниципальных правовых актов </w:t>
      </w:r>
      <w:r w:rsidR="00340B54">
        <w:rPr>
          <w:sz w:val="28"/>
          <w:szCs w:val="28"/>
        </w:rPr>
        <w:t>Черномысинского</w:t>
      </w:r>
      <w:r w:rsidRPr="005238EB">
        <w:rPr>
          <w:sz w:val="28"/>
          <w:szCs w:val="28"/>
        </w:rPr>
        <w:t xml:space="preserve"> сельсовета </w:t>
      </w:r>
      <w:r w:rsidR="009E537D" w:rsidRPr="005238EB">
        <w:rPr>
          <w:sz w:val="28"/>
          <w:szCs w:val="28"/>
        </w:rPr>
        <w:t>Убин</w:t>
      </w:r>
      <w:r w:rsidRPr="005238EB">
        <w:rPr>
          <w:sz w:val="28"/>
          <w:szCs w:val="28"/>
        </w:rPr>
        <w:t>ского района Новосибирской области в сфере торговой деятельности.</w:t>
      </w:r>
    </w:p>
    <w:p w:rsidR="00A66AD9" w:rsidRPr="005238EB" w:rsidRDefault="00A66AD9" w:rsidP="00455601">
      <w:pPr>
        <w:suppressAutoHyphens/>
        <w:ind w:firstLine="567"/>
        <w:rPr>
          <w:sz w:val="28"/>
          <w:szCs w:val="28"/>
        </w:rPr>
      </w:pPr>
    </w:p>
    <w:p w:rsidR="001472A9" w:rsidRPr="005238EB" w:rsidRDefault="001472A9" w:rsidP="00DE6F3E">
      <w:pPr>
        <w:suppressAutoHyphens/>
        <w:ind w:firstLine="567"/>
        <w:rPr>
          <w:b/>
          <w:sz w:val="28"/>
          <w:szCs w:val="28"/>
        </w:rPr>
      </w:pPr>
      <w:r w:rsidRPr="005238EB">
        <w:rPr>
          <w:b/>
          <w:sz w:val="28"/>
          <w:szCs w:val="28"/>
        </w:rPr>
        <w:t xml:space="preserve">1.5. </w:t>
      </w:r>
      <w:r w:rsidR="00A66AD9" w:rsidRPr="005238EB">
        <w:rPr>
          <w:b/>
          <w:sz w:val="28"/>
          <w:szCs w:val="28"/>
        </w:rPr>
        <w:t>Права и обязанности должностных лиц</w:t>
      </w:r>
      <w:r w:rsidRPr="005238EB">
        <w:rPr>
          <w:b/>
          <w:sz w:val="28"/>
          <w:szCs w:val="28"/>
        </w:rPr>
        <w:t xml:space="preserve"> органа местного самоуправления при осуществлении муниципального контроля</w:t>
      </w:r>
    </w:p>
    <w:p w:rsidR="00A66AD9" w:rsidRPr="005238EB" w:rsidRDefault="001472A9" w:rsidP="00DE6F3E">
      <w:pPr>
        <w:suppressAutoHyphens/>
        <w:autoSpaceDE w:val="0"/>
        <w:autoSpaceDN w:val="0"/>
        <w:adjustRightInd w:val="0"/>
        <w:ind w:firstLine="567"/>
        <w:rPr>
          <w:sz w:val="28"/>
          <w:szCs w:val="28"/>
          <w:lang w:eastAsia="en-US"/>
        </w:rPr>
      </w:pPr>
      <w:r w:rsidRPr="005238EB">
        <w:rPr>
          <w:sz w:val="28"/>
          <w:szCs w:val="28"/>
          <w:lang w:eastAsia="en-US"/>
        </w:rPr>
        <w:t>1.5.1</w:t>
      </w:r>
      <w:r w:rsidR="00A66AD9" w:rsidRPr="005238EB">
        <w:rPr>
          <w:sz w:val="28"/>
          <w:szCs w:val="28"/>
          <w:lang w:eastAsia="en-US"/>
        </w:rPr>
        <w:t xml:space="preserve">. При осуществлении мероприятий по муниципальному контролю должностные лица администрации </w:t>
      </w:r>
      <w:r w:rsidR="00340B54">
        <w:rPr>
          <w:sz w:val="28"/>
          <w:szCs w:val="28"/>
        </w:rPr>
        <w:t>Черномысинского</w:t>
      </w:r>
      <w:r w:rsidR="00A66AD9" w:rsidRPr="005238EB">
        <w:rPr>
          <w:sz w:val="28"/>
          <w:szCs w:val="28"/>
        </w:rPr>
        <w:t xml:space="preserve"> сельсовета</w:t>
      </w:r>
      <w:r w:rsidR="00A66AD9" w:rsidRPr="005238EB">
        <w:rPr>
          <w:sz w:val="28"/>
          <w:szCs w:val="28"/>
          <w:lang w:eastAsia="en-US"/>
        </w:rPr>
        <w:t xml:space="preserve">, уполномоченные на осуществление муниципального контроля имеют право: </w:t>
      </w:r>
    </w:p>
    <w:p w:rsidR="00A66AD9" w:rsidRPr="005238EB" w:rsidRDefault="00A66AD9" w:rsidP="00DE6F3E">
      <w:pPr>
        <w:suppressAutoHyphens/>
        <w:autoSpaceDE w:val="0"/>
        <w:autoSpaceDN w:val="0"/>
        <w:adjustRightInd w:val="0"/>
        <w:ind w:firstLine="567"/>
        <w:rPr>
          <w:sz w:val="28"/>
          <w:szCs w:val="28"/>
        </w:rPr>
      </w:pPr>
      <w:r w:rsidRPr="005238EB">
        <w:rPr>
          <w:sz w:val="28"/>
          <w:szCs w:val="28"/>
        </w:rPr>
        <w:t>запрашивать и получать на основании мотивированных письменных запросов от юридических лиц информацию и документы, необходимые в ходе проведения проверки;</w:t>
      </w:r>
    </w:p>
    <w:p w:rsidR="00A66AD9" w:rsidRPr="005238EB" w:rsidRDefault="00A66AD9" w:rsidP="00DE6F3E">
      <w:pPr>
        <w:suppressAutoHyphens/>
        <w:autoSpaceDE w:val="0"/>
        <w:autoSpaceDN w:val="0"/>
        <w:adjustRightInd w:val="0"/>
        <w:ind w:firstLine="567"/>
        <w:rPr>
          <w:sz w:val="28"/>
          <w:szCs w:val="28"/>
        </w:rPr>
      </w:pPr>
      <w:r w:rsidRPr="005238EB">
        <w:rPr>
          <w:sz w:val="28"/>
          <w:szCs w:val="28"/>
        </w:rPr>
        <w:t xml:space="preserve">беспрепятственно по предъявлении служебного удостоверения и копии распоряжения администрации </w:t>
      </w:r>
      <w:r w:rsidR="00340B54">
        <w:rPr>
          <w:sz w:val="28"/>
          <w:szCs w:val="28"/>
        </w:rPr>
        <w:t>Черномысинского</w:t>
      </w:r>
      <w:r w:rsidRPr="005238EB">
        <w:rPr>
          <w:sz w:val="28"/>
          <w:szCs w:val="28"/>
        </w:rPr>
        <w:t xml:space="preserve"> сельсовета о назначении проверки посещать места сферы торговой деятельности и проводить обследования используемых зданий, помещений, сооружений, технических средств и оборудования, а также проводить необходимые исследования, испытания, экспертизы, расследования и другие мероприятия по контролю;</w:t>
      </w:r>
    </w:p>
    <w:p w:rsidR="00A66AD9" w:rsidRPr="005238EB" w:rsidRDefault="00A66AD9" w:rsidP="00DE6F3E">
      <w:pPr>
        <w:suppressAutoHyphens/>
        <w:autoSpaceDE w:val="0"/>
        <w:autoSpaceDN w:val="0"/>
        <w:adjustRightInd w:val="0"/>
        <w:ind w:firstLine="567"/>
        <w:rPr>
          <w:sz w:val="28"/>
          <w:szCs w:val="28"/>
        </w:rPr>
      </w:pPr>
      <w:r w:rsidRPr="005238EB">
        <w:rPr>
          <w:sz w:val="28"/>
          <w:szCs w:val="28"/>
        </w:rPr>
        <w:t>привлекать к проведению проверки экспертов, экспертные организации, не состоящие в гражданско-правовых и трудовых отношениях с субъектами проверки, в отношении которых проводится проверка, и не являющиеся аффилированными лицами проверяемых лиц;</w:t>
      </w:r>
    </w:p>
    <w:p w:rsidR="00A66AD9" w:rsidRPr="005238EB" w:rsidRDefault="00A66AD9" w:rsidP="00DE6F3E">
      <w:pPr>
        <w:suppressAutoHyphens/>
        <w:autoSpaceDE w:val="0"/>
        <w:autoSpaceDN w:val="0"/>
        <w:adjustRightInd w:val="0"/>
        <w:ind w:firstLine="567"/>
        <w:rPr>
          <w:sz w:val="28"/>
          <w:szCs w:val="28"/>
        </w:rPr>
      </w:pPr>
      <w:r w:rsidRPr="005238EB">
        <w:rPr>
          <w:sz w:val="28"/>
          <w:szCs w:val="28"/>
        </w:rPr>
        <w:t>взаимодействовать с органами государственного контроля (надзора) при организации и проведении проверок, с саморегулируемыми организациями по вопросам защиты прав их членов при осуществлении муниципального контроля в сфере торговой деятельности.</w:t>
      </w:r>
    </w:p>
    <w:p w:rsidR="00A66AD9" w:rsidRPr="005238EB" w:rsidRDefault="001472A9" w:rsidP="00DE6F3E">
      <w:pPr>
        <w:suppressAutoHyphens/>
        <w:autoSpaceDE w:val="0"/>
        <w:autoSpaceDN w:val="0"/>
        <w:adjustRightInd w:val="0"/>
        <w:ind w:firstLine="567"/>
        <w:rPr>
          <w:sz w:val="28"/>
          <w:szCs w:val="28"/>
        </w:rPr>
      </w:pPr>
      <w:r w:rsidRPr="005238EB">
        <w:rPr>
          <w:sz w:val="28"/>
          <w:szCs w:val="28"/>
        </w:rPr>
        <w:lastRenderedPageBreak/>
        <w:t>1.5.2</w:t>
      </w:r>
      <w:r w:rsidR="00A66AD9" w:rsidRPr="005238EB">
        <w:rPr>
          <w:sz w:val="28"/>
          <w:szCs w:val="28"/>
        </w:rPr>
        <w:t xml:space="preserve">. При осуществлении мероприятий по муниципальному контролю должностные лица администрации </w:t>
      </w:r>
      <w:r w:rsidR="00340B54">
        <w:rPr>
          <w:sz w:val="28"/>
          <w:szCs w:val="28"/>
        </w:rPr>
        <w:t>Черномысинского</w:t>
      </w:r>
      <w:r w:rsidR="00A66AD9" w:rsidRPr="005238EB">
        <w:rPr>
          <w:sz w:val="28"/>
          <w:szCs w:val="28"/>
        </w:rPr>
        <w:t xml:space="preserve"> сельсовета обязаны:</w:t>
      </w:r>
    </w:p>
    <w:p w:rsidR="0009159A" w:rsidRPr="005238EB" w:rsidRDefault="0009159A" w:rsidP="00DE6F3E">
      <w:pPr>
        <w:autoSpaceDE w:val="0"/>
        <w:autoSpaceDN w:val="0"/>
        <w:adjustRightInd w:val="0"/>
        <w:ind w:firstLine="567"/>
        <w:outlineLvl w:val="1"/>
        <w:rPr>
          <w:rFonts w:eastAsia="Calibri"/>
          <w:iCs/>
          <w:sz w:val="28"/>
          <w:szCs w:val="28"/>
        </w:rPr>
      </w:pPr>
      <w:r w:rsidRPr="005238EB">
        <w:rPr>
          <w:rFonts w:eastAsia="Calibri"/>
          <w:iCs/>
          <w:sz w:val="28"/>
          <w:szCs w:val="28"/>
        </w:rPr>
        <w:t>1) своевременно и в полной мере исполнять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09159A" w:rsidRPr="005238EB" w:rsidRDefault="0009159A" w:rsidP="00DE6F3E">
      <w:pPr>
        <w:autoSpaceDE w:val="0"/>
        <w:autoSpaceDN w:val="0"/>
        <w:adjustRightInd w:val="0"/>
        <w:ind w:firstLine="567"/>
        <w:outlineLvl w:val="1"/>
        <w:rPr>
          <w:rFonts w:eastAsia="Calibri"/>
          <w:iCs/>
          <w:sz w:val="28"/>
          <w:szCs w:val="28"/>
        </w:rPr>
      </w:pPr>
      <w:r w:rsidRPr="005238EB">
        <w:rPr>
          <w:rFonts w:eastAsia="Calibri"/>
          <w:iCs/>
          <w:sz w:val="28"/>
          <w:szCs w:val="28"/>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09159A" w:rsidRPr="005238EB" w:rsidRDefault="0009159A" w:rsidP="00DE6F3E">
      <w:pPr>
        <w:autoSpaceDE w:val="0"/>
        <w:autoSpaceDN w:val="0"/>
        <w:adjustRightInd w:val="0"/>
        <w:ind w:firstLine="567"/>
        <w:outlineLvl w:val="1"/>
        <w:rPr>
          <w:rFonts w:eastAsia="Calibri"/>
          <w:iCs/>
          <w:sz w:val="28"/>
          <w:szCs w:val="28"/>
        </w:rPr>
      </w:pPr>
      <w:r w:rsidRPr="005238EB">
        <w:rPr>
          <w:rFonts w:eastAsia="Calibri"/>
          <w:iCs/>
          <w:sz w:val="28"/>
          <w:szCs w:val="28"/>
        </w:rPr>
        <w:t>3) проводить проверку на основании распоряжения руководителя органа муниципального контроля о ее проведении в соответствии с ее назначением;</w:t>
      </w:r>
    </w:p>
    <w:p w:rsidR="0009159A" w:rsidRPr="005238EB" w:rsidRDefault="0009159A" w:rsidP="00DE6F3E">
      <w:pPr>
        <w:autoSpaceDE w:val="0"/>
        <w:autoSpaceDN w:val="0"/>
        <w:adjustRightInd w:val="0"/>
        <w:ind w:firstLine="567"/>
        <w:outlineLvl w:val="1"/>
        <w:rPr>
          <w:rFonts w:eastAsia="Calibri"/>
          <w:iCs/>
          <w:sz w:val="28"/>
          <w:szCs w:val="28"/>
        </w:rPr>
      </w:pPr>
      <w:r w:rsidRPr="005238EB">
        <w:rPr>
          <w:rFonts w:eastAsia="Calibri"/>
          <w:iCs/>
          <w:sz w:val="28"/>
          <w:szCs w:val="28"/>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руководителя органа муниципального контроля и в случае, предусмотренном частью 5 статьи 10 Федерального закона от 26.12.2008 № 294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
    <w:p w:rsidR="0009159A" w:rsidRPr="005238EB" w:rsidRDefault="0009159A" w:rsidP="00DE6F3E">
      <w:pPr>
        <w:autoSpaceDE w:val="0"/>
        <w:autoSpaceDN w:val="0"/>
        <w:adjustRightInd w:val="0"/>
        <w:ind w:firstLine="567"/>
        <w:outlineLvl w:val="1"/>
        <w:rPr>
          <w:rFonts w:eastAsia="Calibri"/>
          <w:iCs/>
          <w:sz w:val="28"/>
          <w:szCs w:val="28"/>
        </w:rPr>
      </w:pPr>
      <w:r w:rsidRPr="005238EB">
        <w:rPr>
          <w:rFonts w:eastAsia="Calibri"/>
          <w:iCs/>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присутствовать при проведении проверки и давать разъяснения по вопросам, относящимся к предмету проверки;</w:t>
      </w:r>
    </w:p>
    <w:p w:rsidR="0009159A" w:rsidRPr="005238EB" w:rsidRDefault="0009159A" w:rsidP="00DE6F3E">
      <w:pPr>
        <w:autoSpaceDE w:val="0"/>
        <w:autoSpaceDN w:val="0"/>
        <w:adjustRightInd w:val="0"/>
        <w:ind w:firstLine="567"/>
        <w:outlineLvl w:val="1"/>
        <w:rPr>
          <w:rFonts w:eastAsia="Calibri"/>
          <w:iCs/>
          <w:sz w:val="28"/>
          <w:szCs w:val="28"/>
        </w:rPr>
      </w:pPr>
      <w:r w:rsidRPr="005238EB">
        <w:rPr>
          <w:rFonts w:eastAsia="Calibri"/>
          <w:iCs/>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09159A" w:rsidRPr="005238EB" w:rsidRDefault="0009159A" w:rsidP="00DE6F3E">
      <w:pPr>
        <w:autoSpaceDE w:val="0"/>
        <w:autoSpaceDN w:val="0"/>
        <w:adjustRightInd w:val="0"/>
        <w:ind w:firstLine="567"/>
        <w:outlineLvl w:val="1"/>
        <w:rPr>
          <w:rFonts w:eastAsia="Calibri"/>
          <w:iCs/>
          <w:sz w:val="28"/>
          <w:szCs w:val="28"/>
        </w:rPr>
      </w:pPr>
      <w:r w:rsidRPr="005238EB">
        <w:rPr>
          <w:rFonts w:eastAsia="Calibri"/>
          <w:iCs/>
          <w:sz w:val="28"/>
          <w:szCs w:val="28"/>
        </w:rPr>
        <w:t>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09159A" w:rsidRPr="005238EB" w:rsidRDefault="0009159A" w:rsidP="00DE6F3E">
      <w:pPr>
        <w:autoSpaceDE w:val="0"/>
        <w:autoSpaceDN w:val="0"/>
        <w:adjustRightInd w:val="0"/>
        <w:ind w:firstLine="567"/>
        <w:outlineLvl w:val="1"/>
        <w:rPr>
          <w:rFonts w:eastAsia="Calibri"/>
          <w:iCs/>
          <w:sz w:val="28"/>
          <w:szCs w:val="28"/>
        </w:rPr>
      </w:pPr>
      <w:r w:rsidRPr="005238EB">
        <w:rPr>
          <w:rFonts w:eastAsia="Calibri"/>
          <w:iCs/>
          <w:sz w:val="28"/>
          <w:szCs w:val="28"/>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09159A" w:rsidRPr="005238EB" w:rsidRDefault="0009159A" w:rsidP="00DE6F3E">
      <w:pPr>
        <w:autoSpaceDE w:val="0"/>
        <w:autoSpaceDN w:val="0"/>
        <w:adjustRightInd w:val="0"/>
        <w:ind w:firstLine="567"/>
        <w:outlineLvl w:val="1"/>
        <w:rPr>
          <w:rFonts w:eastAsia="Calibri"/>
          <w:iCs/>
          <w:sz w:val="28"/>
          <w:szCs w:val="28"/>
        </w:rPr>
      </w:pPr>
      <w:r w:rsidRPr="005238EB">
        <w:rPr>
          <w:rFonts w:eastAsia="Calibri"/>
          <w:iCs/>
          <w:sz w:val="28"/>
          <w:szCs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09159A" w:rsidRPr="005238EB" w:rsidRDefault="0009159A" w:rsidP="00DE6F3E">
      <w:pPr>
        <w:autoSpaceDE w:val="0"/>
        <w:autoSpaceDN w:val="0"/>
        <w:adjustRightInd w:val="0"/>
        <w:ind w:firstLine="567"/>
        <w:outlineLvl w:val="1"/>
        <w:rPr>
          <w:rFonts w:eastAsia="Calibri"/>
          <w:iCs/>
          <w:sz w:val="28"/>
          <w:szCs w:val="28"/>
        </w:rPr>
      </w:pPr>
      <w:r w:rsidRPr="005238EB">
        <w:rPr>
          <w:rFonts w:eastAsia="Calibri"/>
          <w:iCs/>
          <w:sz w:val="28"/>
          <w:szCs w:val="28"/>
        </w:rPr>
        <w:lastRenderedPageBreak/>
        <w:t>10)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09159A" w:rsidRPr="005238EB" w:rsidRDefault="0009159A" w:rsidP="00DE6F3E">
      <w:pPr>
        <w:autoSpaceDE w:val="0"/>
        <w:autoSpaceDN w:val="0"/>
        <w:adjustRightInd w:val="0"/>
        <w:ind w:firstLine="567"/>
        <w:outlineLvl w:val="1"/>
        <w:rPr>
          <w:rFonts w:eastAsia="Calibri"/>
          <w:iCs/>
          <w:sz w:val="28"/>
          <w:szCs w:val="28"/>
        </w:rPr>
      </w:pPr>
      <w:r w:rsidRPr="005238EB">
        <w:rPr>
          <w:rFonts w:eastAsia="Calibri"/>
          <w:iCs/>
          <w:sz w:val="28"/>
          <w:szCs w:val="28"/>
        </w:rPr>
        <w:t>11) соблюдать сроки проведения проверки, установленные Административным регламентом;</w:t>
      </w:r>
    </w:p>
    <w:p w:rsidR="0009159A" w:rsidRPr="005238EB" w:rsidRDefault="0009159A" w:rsidP="00DE6F3E">
      <w:pPr>
        <w:pStyle w:val="ConsPlusNormal"/>
        <w:ind w:firstLine="567"/>
        <w:rPr>
          <w:rFonts w:ascii="Times New Roman" w:hAnsi="Times New Roman"/>
          <w:color w:val="FF0000"/>
          <w:sz w:val="28"/>
          <w:szCs w:val="28"/>
        </w:rPr>
      </w:pPr>
      <w:r w:rsidRPr="005238EB">
        <w:rPr>
          <w:rFonts w:ascii="Times New Roman" w:hAnsi="Times New Roman"/>
          <w:sz w:val="28"/>
          <w:szCs w:val="28"/>
        </w:rPr>
        <w:t xml:space="preserve">12)  не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 </w:t>
      </w:r>
    </w:p>
    <w:p w:rsidR="0009159A" w:rsidRPr="005238EB" w:rsidRDefault="0009159A" w:rsidP="00DE6F3E">
      <w:pPr>
        <w:pStyle w:val="ConsPlusNormal"/>
        <w:ind w:firstLine="567"/>
        <w:rPr>
          <w:rFonts w:ascii="Times New Roman" w:hAnsi="Times New Roman"/>
          <w:sz w:val="28"/>
          <w:szCs w:val="28"/>
        </w:rPr>
      </w:pPr>
      <w:r w:rsidRPr="005238EB">
        <w:rPr>
          <w:rFonts w:ascii="Times New Roman" w:hAnsi="Times New Roman"/>
          <w:sz w:val="28"/>
          <w:szCs w:val="28"/>
        </w:rPr>
        <w:t>13) не требовать от юридического лица, индивидуального предпринимателя предоставления информации, которая была представлена ранее в соответствии с требованиями законодательства Российской Федерации и (или) находится в государственных или муниципальных информационных системах, реестрах и регистрах;</w:t>
      </w:r>
    </w:p>
    <w:p w:rsidR="0009159A" w:rsidRPr="005238EB" w:rsidRDefault="00A771E7" w:rsidP="00DE6F3E">
      <w:pPr>
        <w:autoSpaceDE w:val="0"/>
        <w:autoSpaceDN w:val="0"/>
        <w:adjustRightInd w:val="0"/>
        <w:ind w:firstLine="567"/>
        <w:outlineLvl w:val="1"/>
        <w:rPr>
          <w:rFonts w:eastAsia="Calibri"/>
          <w:iCs/>
          <w:sz w:val="28"/>
          <w:szCs w:val="28"/>
        </w:rPr>
      </w:pPr>
      <w:r w:rsidRPr="005238EB">
        <w:rPr>
          <w:rFonts w:eastAsia="Calibri"/>
          <w:iCs/>
          <w:sz w:val="28"/>
          <w:szCs w:val="28"/>
        </w:rPr>
        <w:t>1</w:t>
      </w:r>
      <w:r w:rsidR="0009159A" w:rsidRPr="005238EB">
        <w:rPr>
          <w:rFonts w:eastAsia="Calibri"/>
          <w:iCs/>
          <w:sz w:val="28"/>
          <w:szCs w:val="28"/>
        </w:rPr>
        <w:t>4)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09159A" w:rsidRPr="005238EB" w:rsidRDefault="0009159A" w:rsidP="00DE6F3E">
      <w:pPr>
        <w:autoSpaceDE w:val="0"/>
        <w:autoSpaceDN w:val="0"/>
        <w:adjustRightInd w:val="0"/>
        <w:ind w:firstLine="567"/>
        <w:outlineLvl w:val="1"/>
        <w:rPr>
          <w:rFonts w:eastAsia="Calibri"/>
          <w:iCs/>
          <w:sz w:val="28"/>
          <w:szCs w:val="28"/>
        </w:rPr>
      </w:pPr>
      <w:r w:rsidRPr="005238EB">
        <w:rPr>
          <w:rFonts w:eastAsia="Calibri"/>
          <w:iCs/>
          <w:sz w:val="28"/>
          <w:szCs w:val="28"/>
        </w:rPr>
        <w:t>15)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знакомить их с положениями настоящего Административного регламента;</w:t>
      </w:r>
    </w:p>
    <w:p w:rsidR="0009159A" w:rsidRPr="005238EB" w:rsidRDefault="0009159A" w:rsidP="00DE6F3E">
      <w:pPr>
        <w:autoSpaceDE w:val="0"/>
        <w:autoSpaceDN w:val="0"/>
        <w:adjustRightInd w:val="0"/>
        <w:ind w:firstLine="567"/>
        <w:outlineLvl w:val="1"/>
        <w:rPr>
          <w:rFonts w:eastAsia="Calibri"/>
          <w:iCs/>
          <w:sz w:val="28"/>
          <w:szCs w:val="28"/>
        </w:rPr>
      </w:pPr>
      <w:r w:rsidRPr="005238EB">
        <w:rPr>
          <w:rFonts w:eastAsia="Calibri"/>
          <w:iCs/>
          <w:sz w:val="28"/>
          <w:szCs w:val="28"/>
        </w:rPr>
        <w:t>16)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A771E7" w:rsidRPr="005238EB" w:rsidRDefault="00A771E7" w:rsidP="00DE6F3E">
      <w:pPr>
        <w:autoSpaceDE w:val="0"/>
        <w:autoSpaceDN w:val="0"/>
        <w:adjustRightInd w:val="0"/>
        <w:ind w:firstLine="567"/>
        <w:outlineLvl w:val="1"/>
        <w:rPr>
          <w:b/>
          <w:sz w:val="28"/>
          <w:szCs w:val="28"/>
        </w:rPr>
      </w:pPr>
    </w:p>
    <w:p w:rsidR="0009159A" w:rsidRPr="005238EB" w:rsidRDefault="0009159A" w:rsidP="00455601">
      <w:pPr>
        <w:autoSpaceDE w:val="0"/>
        <w:autoSpaceDN w:val="0"/>
        <w:adjustRightInd w:val="0"/>
        <w:ind w:firstLine="567"/>
        <w:jc w:val="both"/>
        <w:outlineLvl w:val="1"/>
        <w:rPr>
          <w:b/>
          <w:sz w:val="28"/>
          <w:szCs w:val="28"/>
        </w:rPr>
      </w:pPr>
      <w:r w:rsidRPr="005238EB">
        <w:rPr>
          <w:b/>
          <w:sz w:val="28"/>
          <w:szCs w:val="28"/>
        </w:rPr>
        <w:t>1.6. Ответственность органа муниципального контроля, их должностных лиц при проведении проверки</w:t>
      </w:r>
    </w:p>
    <w:p w:rsidR="0009159A" w:rsidRPr="005238EB" w:rsidRDefault="0009159A" w:rsidP="00DE6F3E">
      <w:pPr>
        <w:autoSpaceDE w:val="0"/>
        <w:autoSpaceDN w:val="0"/>
        <w:adjustRightInd w:val="0"/>
        <w:ind w:firstLine="567"/>
        <w:outlineLvl w:val="1"/>
        <w:rPr>
          <w:sz w:val="28"/>
          <w:szCs w:val="28"/>
        </w:rPr>
      </w:pPr>
      <w:r w:rsidRPr="005238EB">
        <w:rPr>
          <w:sz w:val="28"/>
          <w:szCs w:val="28"/>
        </w:rPr>
        <w:t>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09159A" w:rsidRPr="005238EB" w:rsidRDefault="0009159A" w:rsidP="00DE6F3E">
      <w:pPr>
        <w:autoSpaceDE w:val="0"/>
        <w:autoSpaceDN w:val="0"/>
        <w:adjustRightInd w:val="0"/>
        <w:ind w:firstLine="567"/>
        <w:outlineLvl w:val="1"/>
        <w:rPr>
          <w:sz w:val="28"/>
          <w:szCs w:val="28"/>
        </w:rPr>
      </w:pPr>
      <w:r w:rsidRPr="005238EB">
        <w:rPr>
          <w:sz w:val="28"/>
          <w:szCs w:val="28"/>
        </w:rPr>
        <w:t>Органы муниципального контроля осуществляют контроль за исполнением должностными лицами соответствующих органов служебных обязанностей, ведут учёт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09159A" w:rsidRPr="005238EB" w:rsidRDefault="0009159A" w:rsidP="00DE6F3E">
      <w:pPr>
        <w:autoSpaceDE w:val="0"/>
        <w:autoSpaceDN w:val="0"/>
        <w:adjustRightInd w:val="0"/>
        <w:ind w:firstLine="567"/>
        <w:outlineLvl w:val="1"/>
        <w:rPr>
          <w:sz w:val="28"/>
          <w:szCs w:val="28"/>
        </w:rPr>
      </w:pPr>
      <w:r w:rsidRPr="005238EB">
        <w:rPr>
          <w:sz w:val="28"/>
          <w:szCs w:val="28"/>
        </w:rPr>
        <w:t>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обязан сообщить в письменной форме юридическому лицу, индивидуальному предпринимателю, права и (или) законные интересы которых нарушены.</w:t>
      </w:r>
    </w:p>
    <w:p w:rsidR="00A771E7" w:rsidRPr="005238EB" w:rsidRDefault="00A771E7" w:rsidP="00DE6F3E">
      <w:pPr>
        <w:autoSpaceDE w:val="0"/>
        <w:autoSpaceDN w:val="0"/>
        <w:adjustRightInd w:val="0"/>
        <w:ind w:firstLine="567"/>
        <w:outlineLvl w:val="1"/>
        <w:rPr>
          <w:b/>
          <w:sz w:val="28"/>
          <w:szCs w:val="28"/>
        </w:rPr>
      </w:pPr>
    </w:p>
    <w:p w:rsidR="0009159A" w:rsidRPr="005238EB" w:rsidRDefault="0009159A" w:rsidP="00455601">
      <w:pPr>
        <w:autoSpaceDE w:val="0"/>
        <w:autoSpaceDN w:val="0"/>
        <w:adjustRightInd w:val="0"/>
        <w:ind w:firstLine="567"/>
        <w:jc w:val="both"/>
        <w:outlineLvl w:val="1"/>
        <w:rPr>
          <w:b/>
          <w:sz w:val="28"/>
          <w:szCs w:val="28"/>
        </w:rPr>
      </w:pPr>
      <w:r w:rsidRPr="005238EB">
        <w:rPr>
          <w:b/>
          <w:sz w:val="28"/>
          <w:szCs w:val="28"/>
        </w:rPr>
        <w:lastRenderedPageBreak/>
        <w:t xml:space="preserve">1.7. Права и обязанности лиц, в отношении которых осуществляется муниципальный контроль </w:t>
      </w:r>
    </w:p>
    <w:p w:rsidR="0009159A" w:rsidRPr="005238EB" w:rsidRDefault="0009159A" w:rsidP="00DE6F3E">
      <w:pPr>
        <w:autoSpaceDE w:val="0"/>
        <w:autoSpaceDN w:val="0"/>
        <w:adjustRightInd w:val="0"/>
        <w:ind w:firstLine="567"/>
        <w:outlineLvl w:val="1"/>
        <w:rPr>
          <w:sz w:val="28"/>
          <w:szCs w:val="28"/>
        </w:rPr>
      </w:pPr>
      <w:r w:rsidRPr="005238EB">
        <w:rPr>
          <w:sz w:val="28"/>
          <w:szCs w:val="28"/>
        </w:rPr>
        <w:t>1.7.1. Лица, в отношении которых осуществляется муниципальный контроль</w:t>
      </w:r>
      <w:r w:rsidRPr="005238EB">
        <w:rPr>
          <w:rFonts w:eastAsia="Calibri"/>
          <w:iCs/>
          <w:sz w:val="28"/>
          <w:szCs w:val="28"/>
        </w:rPr>
        <w:t xml:space="preserve"> </w:t>
      </w:r>
      <w:r w:rsidRPr="005238EB">
        <w:rPr>
          <w:sz w:val="28"/>
          <w:szCs w:val="28"/>
        </w:rPr>
        <w:t>имеют право:</w:t>
      </w:r>
    </w:p>
    <w:p w:rsidR="0009159A" w:rsidRPr="005238EB" w:rsidRDefault="0009159A" w:rsidP="00DE6F3E">
      <w:pPr>
        <w:pStyle w:val="ConsPlusNormal"/>
        <w:ind w:firstLine="567"/>
        <w:rPr>
          <w:rFonts w:ascii="Times New Roman" w:hAnsi="Times New Roman"/>
          <w:sz w:val="28"/>
          <w:szCs w:val="28"/>
        </w:rPr>
      </w:pPr>
      <w:r w:rsidRPr="005238EB">
        <w:rPr>
          <w:rFonts w:ascii="Times New Roman" w:hAnsi="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09159A" w:rsidRPr="005238EB" w:rsidRDefault="0009159A" w:rsidP="00DE6F3E">
      <w:pPr>
        <w:pStyle w:val="ConsPlusNormal"/>
        <w:ind w:firstLine="567"/>
        <w:rPr>
          <w:rFonts w:ascii="Times New Roman" w:hAnsi="Times New Roman"/>
          <w:sz w:val="28"/>
          <w:szCs w:val="28"/>
        </w:rPr>
      </w:pPr>
      <w:r w:rsidRPr="005238EB">
        <w:rPr>
          <w:rFonts w:ascii="Times New Roman" w:hAnsi="Times New Roman"/>
          <w:sz w:val="28"/>
          <w:szCs w:val="28"/>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 от 26.12.2008 № 294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9159A" w:rsidRPr="005238EB" w:rsidRDefault="0009159A" w:rsidP="00DE6F3E">
      <w:pPr>
        <w:pStyle w:val="ConsPlusNormal"/>
        <w:ind w:firstLine="567"/>
        <w:rPr>
          <w:rFonts w:ascii="Times New Roman" w:hAnsi="Times New Roman"/>
          <w:sz w:val="28"/>
          <w:szCs w:val="28"/>
        </w:rPr>
      </w:pPr>
      <w:r w:rsidRPr="005238EB">
        <w:rPr>
          <w:rFonts w:ascii="Times New Roman" w:hAnsi="Times New Roman"/>
          <w:sz w:val="28"/>
          <w:szCs w:val="28"/>
        </w:rPr>
        <w:t>3)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09159A" w:rsidRPr="005238EB" w:rsidRDefault="0009159A" w:rsidP="00DE6F3E">
      <w:pPr>
        <w:pStyle w:val="ConsPlusNormal"/>
        <w:ind w:firstLine="567"/>
        <w:rPr>
          <w:rFonts w:ascii="Times New Roman" w:hAnsi="Times New Roman"/>
          <w:sz w:val="28"/>
          <w:szCs w:val="28"/>
        </w:rPr>
      </w:pPr>
      <w:r w:rsidRPr="005238EB">
        <w:rPr>
          <w:rFonts w:ascii="Times New Roman" w:hAnsi="Times New Roman"/>
          <w:sz w:val="28"/>
          <w:szCs w:val="28"/>
        </w:rPr>
        <w:t>4)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09159A" w:rsidRPr="005238EB" w:rsidRDefault="0009159A" w:rsidP="00DE6F3E">
      <w:pPr>
        <w:pStyle w:val="ConsPlusNormal"/>
        <w:ind w:firstLine="567"/>
        <w:rPr>
          <w:rFonts w:ascii="Times New Roman" w:hAnsi="Times New Roman"/>
          <w:sz w:val="28"/>
          <w:szCs w:val="28"/>
        </w:rPr>
      </w:pPr>
      <w:r w:rsidRPr="005238EB">
        <w:rPr>
          <w:rFonts w:ascii="Times New Roman" w:hAnsi="Times New Roman"/>
          <w:sz w:val="28"/>
          <w:szCs w:val="28"/>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09159A" w:rsidRPr="005238EB" w:rsidRDefault="0009159A" w:rsidP="00DE6F3E">
      <w:pPr>
        <w:pStyle w:val="ConsPlusNormal"/>
        <w:ind w:firstLine="567"/>
        <w:rPr>
          <w:rFonts w:ascii="Times New Roman" w:hAnsi="Times New Roman"/>
          <w:sz w:val="28"/>
          <w:szCs w:val="28"/>
        </w:rPr>
      </w:pPr>
      <w:r w:rsidRPr="005238EB">
        <w:rPr>
          <w:rFonts w:ascii="Times New Roman" w:hAnsi="Times New Roman"/>
          <w:sz w:val="28"/>
          <w:szCs w:val="28"/>
        </w:rPr>
        <w:t>6)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09159A" w:rsidRPr="005238EB" w:rsidRDefault="0009159A" w:rsidP="00DE6F3E">
      <w:pPr>
        <w:pStyle w:val="ConsPlusNormal"/>
        <w:ind w:firstLine="567"/>
        <w:rPr>
          <w:rFonts w:ascii="Times New Roman" w:hAnsi="Times New Roman"/>
          <w:sz w:val="28"/>
          <w:szCs w:val="28"/>
        </w:rPr>
      </w:pPr>
      <w:r w:rsidRPr="005238EB">
        <w:rPr>
          <w:rFonts w:ascii="Times New Roman" w:hAnsi="Times New Roman"/>
          <w:sz w:val="28"/>
          <w:szCs w:val="28"/>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09159A" w:rsidRPr="005238EB" w:rsidRDefault="0009159A" w:rsidP="00DE6F3E">
      <w:pPr>
        <w:widowControl w:val="0"/>
        <w:autoSpaceDE w:val="0"/>
        <w:autoSpaceDN w:val="0"/>
        <w:adjustRightInd w:val="0"/>
        <w:ind w:firstLine="567"/>
        <w:rPr>
          <w:sz w:val="28"/>
          <w:szCs w:val="28"/>
        </w:rPr>
      </w:pPr>
      <w:r w:rsidRPr="005238EB">
        <w:rPr>
          <w:sz w:val="28"/>
          <w:szCs w:val="28"/>
        </w:rPr>
        <w:t>1.7.2.Лица, в отношении которых осуществляется муниципальный контроль, обязаны:</w:t>
      </w:r>
    </w:p>
    <w:p w:rsidR="0009159A" w:rsidRPr="005238EB" w:rsidRDefault="0009159A" w:rsidP="00DE6F3E">
      <w:pPr>
        <w:widowControl w:val="0"/>
        <w:autoSpaceDE w:val="0"/>
        <w:autoSpaceDN w:val="0"/>
        <w:adjustRightInd w:val="0"/>
        <w:ind w:firstLine="567"/>
        <w:rPr>
          <w:sz w:val="28"/>
          <w:szCs w:val="28"/>
        </w:rPr>
      </w:pPr>
      <w:r w:rsidRPr="005238EB">
        <w:rPr>
          <w:sz w:val="28"/>
          <w:szCs w:val="28"/>
        </w:rPr>
        <w:t>1) обеспечивать при проведении проверок свое присутствие или уполномоченных представителей, ответственных за организацию и проведение мероприятий по выполнению обязательных требований, установленных муниципальными правовыми актами;</w:t>
      </w:r>
    </w:p>
    <w:p w:rsidR="0009159A" w:rsidRPr="005238EB" w:rsidRDefault="0009159A" w:rsidP="00DE6F3E">
      <w:pPr>
        <w:widowControl w:val="0"/>
        <w:autoSpaceDE w:val="0"/>
        <w:autoSpaceDN w:val="0"/>
        <w:adjustRightInd w:val="0"/>
        <w:ind w:firstLine="567"/>
        <w:rPr>
          <w:sz w:val="28"/>
          <w:szCs w:val="28"/>
        </w:rPr>
      </w:pPr>
      <w:r w:rsidRPr="005238EB">
        <w:rPr>
          <w:sz w:val="28"/>
          <w:szCs w:val="28"/>
        </w:rPr>
        <w:t>2) предоставлять должностным лицам, проводящим проверку, и участвующим в проверке экспертам, представителям экспертных организаций возможность ознакомиться с документами, связанными с целями, задачами и предметом проверки;</w:t>
      </w:r>
    </w:p>
    <w:p w:rsidR="0009159A" w:rsidRPr="005238EB" w:rsidRDefault="0009159A" w:rsidP="00DE6F3E">
      <w:pPr>
        <w:autoSpaceDE w:val="0"/>
        <w:ind w:firstLine="567"/>
        <w:rPr>
          <w:sz w:val="28"/>
          <w:szCs w:val="28"/>
        </w:rPr>
      </w:pPr>
      <w:r w:rsidRPr="005238EB">
        <w:rPr>
          <w:sz w:val="28"/>
          <w:szCs w:val="28"/>
        </w:rPr>
        <w:t xml:space="preserve">3) обеспечивать доступ проводящих выездную проверку должностным лицам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здания, строения, сооружения, помещения, к </w:t>
      </w:r>
      <w:r w:rsidRPr="005238EB">
        <w:rPr>
          <w:sz w:val="28"/>
          <w:szCs w:val="28"/>
        </w:rPr>
        <w:lastRenderedPageBreak/>
        <w:t>оборудованию, подобным объектам, транспортным средствам и перевозимым ими грузам.</w:t>
      </w:r>
    </w:p>
    <w:p w:rsidR="00A771E7" w:rsidRPr="005238EB" w:rsidRDefault="00A771E7" w:rsidP="00455601">
      <w:pPr>
        <w:widowControl w:val="0"/>
        <w:autoSpaceDE w:val="0"/>
        <w:autoSpaceDN w:val="0"/>
        <w:adjustRightInd w:val="0"/>
        <w:ind w:firstLine="567"/>
        <w:jc w:val="both"/>
        <w:rPr>
          <w:b/>
          <w:sz w:val="28"/>
          <w:szCs w:val="28"/>
        </w:rPr>
      </w:pPr>
    </w:p>
    <w:p w:rsidR="0009159A" w:rsidRPr="005238EB" w:rsidRDefault="0009159A" w:rsidP="00455601">
      <w:pPr>
        <w:widowControl w:val="0"/>
        <w:autoSpaceDE w:val="0"/>
        <w:autoSpaceDN w:val="0"/>
        <w:adjustRightInd w:val="0"/>
        <w:ind w:firstLine="567"/>
        <w:jc w:val="both"/>
        <w:rPr>
          <w:b/>
          <w:sz w:val="28"/>
          <w:szCs w:val="28"/>
        </w:rPr>
      </w:pPr>
      <w:r w:rsidRPr="005238EB">
        <w:rPr>
          <w:b/>
          <w:sz w:val="28"/>
          <w:szCs w:val="28"/>
        </w:rPr>
        <w:t>1.8. Результат осуществления муниципального контроля</w:t>
      </w:r>
    </w:p>
    <w:p w:rsidR="0009159A" w:rsidRPr="005238EB" w:rsidRDefault="0009159A" w:rsidP="00DE6F3E">
      <w:pPr>
        <w:ind w:firstLine="567"/>
        <w:rPr>
          <w:sz w:val="28"/>
          <w:szCs w:val="28"/>
        </w:rPr>
      </w:pPr>
      <w:r w:rsidRPr="005238EB">
        <w:rPr>
          <w:sz w:val="28"/>
          <w:szCs w:val="28"/>
        </w:rPr>
        <w:t>1.8.1. Конечными результатами проведения проверок при осуществлении муниципального контроля являются:</w:t>
      </w:r>
    </w:p>
    <w:p w:rsidR="0009159A" w:rsidRPr="005238EB" w:rsidRDefault="0009159A" w:rsidP="00DE6F3E">
      <w:pPr>
        <w:ind w:firstLine="567"/>
        <w:rPr>
          <w:sz w:val="28"/>
          <w:szCs w:val="28"/>
        </w:rPr>
      </w:pPr>
      <w:r w:rsidRPr="005238EB">
        <w:rPr>
          <w:sz w:val="28"/>
          <w:szCs w:val="28"/>
        </w:rPr>
        <w:t>- выявление и принятие мер по устранению нарушений требований, установленных муниципальными правовыми актами, установление отсутствия состава правонарушений;</w:t>
      </w:r>
    </w:p>
    <w:p w:rsidR="0009159A" w:rsidRPr="005238EB" w:rsidRDefault="0009159A" w:rsidP="00DE6F3E">
      <w:pPr>
        <w:ind w:firstLine="567"/>
        <w:rPr>
          <w:sz w:val="28"/>
          <w:szCs w:val="28"/>
        </w:rPr>
      </w:pPr>
      <w:r w:rsidRPr="005238EB">
        <w:rPr>
          <w:sz w:val="28"/>
          <w:szCs w:val="28"/>
        </w:rPr>
        <w:t>- исполнение нарушителями требований, установленных муниципальными правовыми актами, предписаний об устранении нарушений;</w:t>
      </w:r>
    </w:p>
    <w:p w:rsidR="0009159A" w:rsidRPr="005238EB" w:rsidRDefault="0009159A" w:rsidP="00DE6F3E">
      <w:pPr>
        <w:ind w:firstLine="567"/>
        <w:rPr>
          <w:sz w:val="28"/>
          <w:szCs w:val="28"/>
        </w:rPr>
      </w:pPr>
      <w:r w:rsidRPr="005238EB">
        <w:rPr>
          <w:sz w:val="28"/>
          <w:szCs w:val="28"/>
        </w:rPr>
        <w:t>- привлечение виновных лиц к административной ответственности.</w:t>
      </w:r>
    </w:p>
    <w:p w:rsidR="0009159A" w:rsidRPr="005238EB" w:rsidRDefault="0009159A" w:rsidP="00DE6F3E">
      <w:pPr>
        <w:ind w:firstLine="567"/>
        <w:rPr>
          <w:sz w:val="28"/>
          <w:szCs w:val="28"/>
        </w:rPr>
      </w:pPr>
      <w:r w:rsidRPr="005238EB">
        <w:rPr>
          <w:sz w:val="28"/>
          <w:szCs w:val="28"/>
        </w:rPr>
        <w:t xml:space="preserve">1.8.2. В случае выявления при осуществлении муниципального контроля нарушений требований законодательства Российской Федерации, контроль за соблюдением которых не входит в компетенцию администрации </w:t>
      </w:r>
      <w:r w:rsidR="00340B54">
        <w:rPr>
          <w:sz w:val="28"/>
          <w:szCs w:val="28"/>
        </w:rPr>
        <w:t>Черномысинского</w:t>
      </w:r>
      <w:r w:rsidRPr="005238EB">
        <w:rPr>
          <w:sz w:val="28"/>
          <w:szCs w:val="28"/>
        </w:rPr>
        <w:t xml:space="preserve"> сельсовета, в срок не позднее пяти рабочих дней администрация </w:t>
      </w:r>
      <w:r w:rsidR="00340B54">
        <w:rPr>
          <w:sz w:val="28"/>
          <w:szCs w:val="28"/>
        </w:rPr>
        <w:t>Черномысинского</w:t>
      </w:r>
      <w:r w:rsidRPr="005238EB">
        <w:rPr>
          <w:sz w:val="28"/>
          <w:szCs w:val="28"/>
        </w:rPr>
        <w:t xml:space="preserve"> сельсовета сообщает о выявленных нарушениях в соответствующие контрольно-надзорные или правоохранительные органы (направляет документы, свидетельствующие о нарушениях).</w:t>
      </w:r>
    </w:p>
    <w:p w:rsidR="0009159A" w:rsidRPr="005238EB" w:rsidRDefault="0009159A" w:rsidP="00DE6F3E">
      <w:pPr>
        <w:ind w:firstLine="567"/>
        <w:rPr>
          <w:sz w:val="28"/>
          <w:szCs w:val="28"/>
        </w:rPr>
      </w:pPr>
      <w:r w:rsidRPr="005238EB">
        <w:rPr>
          <w:sz w:val="28"/>
          <w:szCs w:val="28"/>
        </w:rPr>
        <w:t xml:space="preserve">1.9. При осуществлении муниципального контроля администрация </w:t>
      </w:r>
      <w:r w:rsidR="00340B54">
        <w:rPr>
          <w:sz w:val="28"/>
          <w:szCs w:val="28"/>
        </w:rPr>
        <w:t>Черномысинского</w:t>
      </w:r>
      <w:r w:rsidRPr="005238EB">
        <w:rPr>
          <w:sz w:val="28"/>
          <w:szCs w:val="28"/>
        </w:rPr>
        <w:t xml:space="preserve"> сельсовета взаимодействует с органами прокуратуры, внутренних дел, другими органами государственной власти и местного самоуправления, экспертными организациями, организациями, </w:t>
      </w:r>
      <w:r w:rsidR="00423871" w:rsidRPr="005238EB">
        <w:rPr>
          <w:sz w:val="28"/>
          <w:szCs w:val="28"/>
        </w:rPr>
        <w:t>осуществляющими торговую деятельность</w:t>
      </w:r>
      <w:r w:rsidRPr="005238EB">
        <w:rPr>
          <w:sz w:val="28"/>
          <w:szCs w:val="28"/>
        </w:rPr>
        <w:t>, юридическими лицами и индивидуальными предпринимателями.</w:t>
      </w:r>
    </w:p>
    <w:p w:rsidR="0009159A" w:rsidRPr="005238EB" w:rsidRDefault="0009159A" w:rsidP="00455601">
      <w:pPr>
        <w:autoSpaceDE w:val="0"/>
        <w:jc w:val="both"/>
        <w:rPr>
          <w:sz w:val="28"/>
          <w:szCs w:val="28"/>
        </w:rPr>
      </w:pPr>
    </w:p>
    <w:p w:rsidR="0009159A" w:rsidRPr="005238EB" w:rsidRDefault="0009159A" w:rsidP="00455601">
      <w:pPr>
        <w:widowControl w:val="0"/>
        <w:autoSpaceDE w:val="0"/>
        <w:autoSpaceDN w:val="0"/>
        <w:adjustRightInd w:val="0"/>
        <w:jc w:val="center"/>
        <w:outlineLvl w:val="1"/>
        <w:rPr>
          <w:b/>
          <w:sz w:val="28"/>
          <w:szCs w:val="28"/>
        </w:rPr>
      </w:pPr>
      <w:r w:rsidRPr="005238EB">
        <w:rPr>
          <w:b/>
          <w:sz w:val="28"/>
          <w:szCs w:val="28"/>
        </w:rPr>
        <w:t xml:space="preserve">II. Требования к порядку осуществления муниципального контроля </w:t>
      </w:r>
    </w:p>
    <w:p w:rsidR="00A771E7" w:rsidRPr="005238EB" w:rsidRDefault="00A771E7" w:rsidP="00455601">
      <w:pPr>
        <w:widowControl w:val="0"/>
        <w:autoSpaceDE w:val="0"/>
        <w:autoSpaceDN w:val="0"/>
        <w:adjustRightInd w:val="0"/>
        <w:jc w:val="center"/>
        <w:outlineLvl w:val="1"/>
        <w:rPr>
          <w:b/>
          <w:sz w:val="28"/>
          <w:szCs w:val="28"/>
        </w:rPr>
      </w:pPr>
    </w:p>
    <w:p w:rsidR="00212B98" w:rsidRPr="005238EB" w:rsidRDefault="00212B98" w:rsidP="00DE6F3E">
      <w:pPr>
        <w:ind w:firstLine="567"/>
        <w:rPr>
          <w:b/>
          <w:sz w:val="28"/>
          <w:szCs w:val="28"/>
        </w:rPr>
      </w:pPr>
      <w:r w:rsidRPr="005238EB">
        <w:rPr>
          <w:sz w:val="28"/>
          <w:szCs w:val="28"/>
        </w:rPr>
        <w:t>2</w:t>
      </w:r>
      <w:r w:rsidRPr="005238EB">
        <w:rPr>
          <w:b/>
          <w:sz w:val="28"/>
          <w:szCs w:val="28"/>
        </w:rPr>
        <w:t>.1. Порядок информирования об осуществлении муниципального контроля</w:t>
      </w:r>
    </w:p>
    <w:p w:rsidR="00212B98" w:rsidRPr="005238EB" w:rsidRDefault="00212B98" w:rsidP="00DE6F3E">
      <w:pPr>
        <w:autoSpaceDE w:val="0"/>
        <w:autoSpaceDN w:val="0"/>
        <w:adjustRightInd w:val="0"/>
        <w:ind w:firstLine="567"/>
        <w:outlineLvl w:val="1"/>
        <w:rPr>
          <w:sz w:val="28"/>
          <w:szCs w:val="28"/>
        </w:rPr>
      </w:pPr>
      <w:r w:rsidRPr="005238EB">
        <w:rPr>
          <w:sz w:val="28"/>
          <w:szCs w:val="28"/>
        </w:rPr>
        <w:t xml:space="preserve">2.1.1. Информация о месте нахождения и графике работы органа, осуществляющего муниципальный  контроль: </w:t>
      </w:r>
    </w:p>
    <w:p w:rsidR="00212B98" w:rsidRPr="005238EB" w:rsidRDefault="00212B98" w:rsidP="00DE6F3E">
      <w:pPr>
        <w:widowControl w:val="0"/>
        <w:ind w:firstLine="567"/>
        <w:rPr>
          <w:sz w:val="28"/>
          <w:szCs w:val="28"/>
        </w:rPr>
      </w:pPr>
      <w:r w:rsidRPr="005238EB">
        <w:rPr>
          <w:sz w:val="28"/>
          <w:szCs w:val="28"/>
        </w:rPr>
        <w:t xml:space="preserve">администрация </w:t>
      </w:r>
      <w:r w:rsidR="00340B54">
        <w:rPr>
          <w:sz w:val="28"/>
          <w:szCs w:val="28"/>
        </w:rPr>
        <w:t>Черномысинского</w:t>
      </w:r>
      <w:r w:rsidRPr="005238EB">
        <w:rPr>
          <w:sz w:val="28"/>
          <w:szCs w:val="28"/>
        </w:rPr>
        <w:t xml:space="preserve"> сельсовета Убинского района Новосибирской области.</w:t>
      </w:r>
    </w:p>
    <w:p w:rsidR="00212B98" w:rsidRPr="005238EB" w:rsidRDefault="00212B98" w:rsidP="00DE6F3E">
      <w:pPr>
        <w:widowControl w:val="0"/>
        <w:autoSpaceDE w:val="0"/>
        <w:autoSpaceDN w:val="0"/>
        <w:adjustRightInd w:val="0"/>
        <w:ind w:firstLine="567"/>
        <w:rPr>
          <w:sz w:val="28"/>
          <w:szCs w:val="28"/>
        </w:rPr>
      </w:pPr>
      <w:r w:rsidRPr="005238EB">
        <w:rPr>
          <w:sz w:val="28"/>
          <w:szCs w:val="28"/>
        </w:rPr>
        <w:t>Местонахождение администрации:</w:t>
      </w:r>
    </w:p>
    <w:p w:rsidR="00212B98" w:rsidRPr="005238EB" w:rsidRDefault="00212B98" w:rsidP="00DE6F3E">
      <w:pPr>
        <w:widowControl w:val="0"/>
        <w:autoSpaceDE w:val="0"/>
        <w:autoSpaceDN w:val="0"/>
        <w:adjustRightInd w:val="0"/>
        <w:ind w:firstLine="567"/>
        <w:rPr>
          <w:sz w:val="28"/>
          <w:szCs w:val="28"/>
        </w:rPr>
      </w:pPr>
      <w:r w:rsidRPr="005238EB">
        <w:rPr>
          <w:sz w:val="28"/>
          <w:szCs w:val="28"/>
        </w:rPr>
        <w:t>почтовый адрес: 63254</w:t>
      </w:r>
      <w:r w:rsidR="00340B54">
        <w:rPr>
          <w:sz w:val="28"/>
          <w:szCs w:val="28"/>
        </w:rPr>
        <w:t>2</w:t>
      </w:r>
      <w:r w:rsidRPr="005238EB">
        <w:rPr>
          <w:sz w:val="28"/>
          <w:szCs w:val="28"/>
        </w:rPr>
        <w:t xml:space="preserve">, Новосибирская область, Убинский район, с. </w:t>
      </w:r>
      <w:r w:rsidR="00340B54">
        <w:rPr>
          <w:sz w:val="28"/>
          <w:szCs w:val="28"/>
        </w:rPr>
        <w:t>Черный Мыс</w:t>
      </w:r>
      <w:r w:rsidRPr="005238EB">
        <w:rPr>
          <w:sz w:val="28"/>
          <w:szCs w:val="28"/>
        </w:rPr>
        <w:t xml:space="preserve">,  ул. </w:t>
      </w:r>
      <w:r w:rsidR="00340B54">
        <w:rPr>
          <w:sz w:val="28"/>
          <w:szCs w:val="28"/>
        </w:rPr>
        <w:t>Руднева</w:t>
      </w:r>
      <w:r w:rsidRPr="005238EB">
        <w:rPr>
          <w:sz w:val="28"/>
          <w:szCs w:val="28"/>
        </w:rPr>
        <w:t xml:space="preserve">, </w:t>
      </w:r>
      <w:r w:rsidR="00340B54">
        <w:rPr>
          <w:sz w:val="28"/>
          <w:szCs w:val="28"/>
        </w:rPr>
        <w:t>40</w:t>
      </w:r>
      <w:r w:rsidRPr="005238EB">
        <w:rPr>
          <w:sz w:val="28"/>
          <w:szCs w:val="28"/>
        </w:rPr>
        <w:t>;</w:t>
      </w:r>
    </w:p>
    <w:p w:rsidR="00212B98" w:rsidRPr="005238EB" w:rsidRDefault="00212B98" w:rsidP="00DE6F3E">
      <w:pPr>
        <w:widowControl w:val="0"/>
        <w:autoSpaceDE w:val="0"/>
        <w:autoSpaceDN w:val="0"/>
        <w:adjustRightInd w:val="0"/>
        <w:ind w:firstLine="567"/>
        <w:rPr>
          <w:sz w:val="28"/>
          <w:szCs w:val="28"/>
        </w:rPr>
      </w:pPr>
      <w:r w:rsidRPr="005238EB">
        <w:rPr>
          <w:sz w:val="28"/>
          <w:szCs w:val="28"/>
        </w:rPr>
        <w:t xml:space="preserve">контактные телефоны: 8-383-66 </w:t>
      </w:r>
      <w:r w:rsidR="00340B54">
        <w:rPr>
          <w:sz w:val="28"/>
          <w:szCs w:val="28"/>
        </w:rPr>
        <w:t>46-238,,46-240</w:t>
      </w:r>
      <w:r w:rsidRPr="005238EB">
        <w:rPr>
          <w:sz w:val="28"/>
          <w:szCs w:val="28"/>
        </w:rPr>
        <w:t xml:space="preserve">; </w:t>
      </w:r>
    </w:p>
    <w:p w:rsidR="00212B98" w:rsidRPr="005238EB" w:rsidRDefault="00212B98" w:rsidP="00DE6F3E">
      <w:pPr>
        <w:widowControl w:val="0"/>
        <w:autoSpaceDE w:val="0"/>
        <w:autoSpaceDN w:val="0"/>
        <w:adjustRightInd w:val="0"/>
        <w:ind w:firstLine="567"/>
        <w:rPr>
          <w:sz w:val="28"/>
          <w:szCs w:val="28"/>
        </w:rPr>
      </w:pPr>
      <w:r w:rsidRPr="005238EB">
        <w:rPr>
          <w:sz w:val="28"/>
          <w:szCs w:val="28"/>
        </w:rPr>
        <w:t xml:space="preserve">адрес электронной почты: </w:t>
      </w:r>
      <w:r w:rsidR="00340B54">
        <w:rPr>
          <w:sz w:val="28"/>
          <w:szCs w:val="28"/>
          <w:lang w:val="en-US"/>
        </w:rPr>
        <w:t>moub_chern</w:t>
      </w:r>
      <w:r w:rsidRPr="005238EB">
        <w:rPr>
          <w:sz w:val="28"/>
          <w:szCs w:val="28"/>
        </w:rPr>
        <w:t>@</w:t>
      </w:r>
      <w:r w:rsidRPr="005238EB">
        <w:rPr>
          <w:sz w:val="28"/>
          <w:szCs w:val="28"/>
          <w:lang w:val="en-US"/>
        </w:rPr>
        <w:t>mail</w:t>
      </w:r>
      <w:r w:rsidRPr="005238EB">
        <w:rPr>
          <w:sz w:val="28"/>
          <w:szCs w:val="28"/>
        </w:rPr>
        <w:t>.</w:t>
      </w:r>
      <w:r w:rsidRPr="005238EB">
        <w:rPr>
          <w:sz w:val="28"/>
          <w:szCs w:val="28"/>
          <w:lang w:val="en-US"/>
        </w:rPr>
        <w:t>ru</w:t>
      </w:r>
    </w:p>
    <w:p w:rsidR="00212B98" w:rsidRPr="005238EB" w:rsidRDefault="00212B98" w:rsidP="00DE6F3E">
      <w:pPr>
        <w:ind w:firstLine="567"/>
        <w:outlineLvl w:val="1"/>
        <w:rPr>
          <w:snapToGrid w:val="0"/>
          <w:color w:val="000000"/>
          <w:sz w:val="28"/>
          <w:szCs w:val="28"/>
        </w:rPr>
      </w:pPr>
      <w:r w:rsidRPr="005238EB">
        <w:rPr>
          <w:color w:val="000000"/>
          <w:sz w:val="28"/>
          <w:szCs w:val="28"/>
        </w:rPr>
        <w:t xml:space="preserve">режим работы: </w:t>
      </w:r>
      <w:r w:rsidRPr="005238EB">
        <w:rPr>
          <w:snapToGrid w:val="0"/>
          <w:color w:val="000000"/>
          <w:sz w:val="28"/>
          <w:szCs w:val="28"/>
        </w:rPr>
        <w:t>понедельник - пятница с 9.00  до 17.00</w:t>
      </w:r>
    </w:p>
    <w:p w:rsidR="00212B98" w:rsidRPr="005238EB" w:rsidRDefault="00212B98" w:rsidP="00DE6F3E">
      <w:pPr>
        <w:widowControl w:val="0"/>
        <w:autoSpaceDE w:val="0"/>
        <w:autoSpaceDN w:val="0"/>
        <w:adjustRightInd w:val="0"/>
        <w:ind w:firstLine="567"/>
        <w:rPr>
          <w:snapToGrid w:val="0"/>
          <w:sz w:val="28"/>
          <w:szCs w:val="28"/>
        </w:rPr>
      </w:pPr>
      <w:r w:rsidRPr="005238EB">
        <w:rPr>
          <w:snapToGrid w:val="0"/>
          <w:sz w:val="28"/>
          <w:szCs w:val="28"/>
        </w:rPr>
        <w:t xml:space="preserve">                           обеденный перерыв с 13.00 до 14.00</w:t>
      </w:r>
    </w:p>
    <w:p w:rsidR="00212B98" w:rsidRPr="005238EB" w:rsidRDefault="00212B98" w:rsidP="00DE6F3E">
      <w:pPr>
        <w:widowControl w:val="0"/>
        <w:autoSpaceDE w:val="0"/>
        <w:autoSpaceDN w:val="0"/>
        <w:adjustRightInd w:val="0"/>
        <w:ind w:firstLine="567"/>
        <w:rPr>
          <w:snapToGrid w:val="0"/>
          <w:sz w:val="28"/>
          <w:szCs w:val="28"/>
        </w:rPr>
      </w:pPr>
      <w:r w:rsidRPr="005238EB">
        <w:rPr>
          <w:snapToGrid w:val="0"/>
          <w:sz w:val="28"/>
          <w:szCs w:val="28"/>
        </w:rPr>
        <w:t xml:space="preserve">                           суббота, воскресенье – выходные дни</w:t>
      </w:r>
    </w:p>
    <w:p w:rsidR="00212B98" w:rsidRPr="005238EB" w:rsidRDefault="00212B98" w:rsidP="00DE6F3E">
      <w:pPr>
        <w:widowControl w:val="0"/>
        <w:autoSpaceDE w:val="0"/>
        <w:autoSpaceDN w:val="0"/>
        <w:adjustRightInd w:val="0"/>
        <w:ind w:firstLine="567"/>
        <w:rPr>
          <w:sz w:val="28"/>
          <w:szCs w:val="28"/>
        </w:rPr>
      </w:pPr>
      <w:r w:rsidRPr="005238EB">
        <w:rPr>
          <w:sz w:val="28"/>
          <w:szCs w:val="28"/>
        </w:rPr>
        <w:t xml:space="preserve">2.1.2. Информация по вопросам осуществления муниципального контроля предоставляется юридическим лицам, индивидуальным предпринимателям, органам государственной власти, органам местного самоуправления путем </w:t>
      </w:r>
      <w:r w:rsidRPr="005238EB">
        <w:rPr>
          <w:sz w:val="28"/>
          <w:szCs w:val="28"/>
        </w:rPr>
        <w:lastRenderedPageBreak/>
        <w:t xml:space="preserve">размещения на официальном сайте администрации </w:t>
      </w:r>
      <w:r w:rsidR="00340B54">
        <w:rPr>
          <w:sz w:val="28"/>
          <w:szCs w:val="28"/>
        </w:rPr>
        <w:t>Черномысинского</w:t>
      </w:r>
      <w:r w:rsidRPr="005238EB">
        <w:rPr>
          <w:sz w:val="28"/>
          <w:szCs w:val="28"/>
        </w:rPr>
        <w:t xml:space="preserve"> сельсовета (http://</w:t>
      </w:r>
      <w:r w:rsidR="00340B54">
        <w:rPr>
          <w:sz w:val="28"/>
          <w:szCs w:val="28"/>
          <w:lang w:val="en-US"/>
        </w:rPr>
        <w:t>chernom</w:t>
      </w:r>
      <w:r w:rsidR="00340B54" w:rsidRPr="00340B54">
        <w:rPr>
          <w:sz w:val="28"/>
          <w:szCs w:val="28"/>
        </w:rPr>
        <w:t>.</w:t>
      </w:r>
      <w:r w:rsidRPr="005238EB">
        <w:rPr>
          <w:sz w:val="28"/>
          <w:szCs w:val="28"/>
        </w:rPr>
        <w:t>r</w:t>
      </w:r>
      <w:r w:rsidRPr="005238EB">
        <w:rPr>
          <w:sz w:val="28"/>
          <w:szCs w:val="28"/>
          <w:lang w:val="en-US"/>
        </w:rPr>
        <w:t>u</w:t>
      </w:r>
      <w:r w:rsidRPr="005238EB">
        <w:rPr>
          <w:sz w:val="28"/>
          <w:szCs w:val="28"/>
        </w:rPr>
        <w:t xml:space="preserve">), государственной информационной системе "Единый портал государственных и муниципальных услуг (функций)" (www.gosuslugi.ru), на информационных стендах, размещаемых в помещениях администрации </w:t>
      </w:r>
      <w:r w:rsidR="00340B54">
        <w:rPr>
          <w:sz w:val="28"/>
          <w:szCs w:val="28"/>
        </w:rPr>
        <w:t>Черномысинского</w:t>
      </w:r>
      <w:r w:rsidRPr="005238EB">
        <w:rPr>
          <w:sz w:val="28"/>
          <w:szCs w:val="28"/>
        </w:rPr>
        <w:t xml:space="preserve"> сельсовета, а также путем устного или письменного информирования, в том числе с использованием электронной почты.</w:t>
      </w:r>
    </w:p>
    <w:p w:rsidR="00212B98" w:rsidRPr="005238EB" w:rsidRDefault="00212B98" w:rsidP="00455601">
      <w:pPr>
        <w:autoSpaceDE w:val="0"/>
        <w:ind w:firstLine="567"/>
        <w:jc w:val="both"/>
        <w:rPr>
          <w:sz w:val="28"/>
          <w:szCs w:val="28"/>
        </w:rPr>
      </w:pPr>
      <w:r w:rsidRPr="005238EB">
        <w:rPr>
          <w:sz w:val="28"/>
          <w:szCs w:val="28"/>
        </w:rPr>
        <w:t>2.1.3. На</w:t>
      </w:r>
      <w:r w:rsidRPr="005238EB">
        <w:rPr>
          <w:i/>
          <w:sz w:val="28"/>
          <w:szCs w:val="28"/>
        </w:rPr>
        <w:t xml:space="preserve"> </w:t>
      </w:r>
      <w:r w:rsidRPr="005238EB">
        <w:rPr>
          <w:sz w:val="28"/>
          <w:szCs w:val="28"/>
        </w:rPr>
        <w:t>информационном стенде, размещается следующая информация:</w:t>
      </w:r>
    </w:p>
    <w:p w:rsidR="00212B98" w:rsidRPr="005238EB" w:rsidRDefault="00212B98" w:rsidP="00455601">
      <w:pPr>
        <w:autoSpaceDE w:val="0"/>
        <w:ind w:firstLine="567"/>
        <w:jc w:val="both"/>
        <w:rPr>
          <w:sz w:val="28"/>
          <w:szCs w:val="28"/>
        </w:rPr>
      </w:pPr>
      <w:r w:rsidRPr="005238EB">
        <w:rPr>
          <w:sz w:val="28"/>
          <w:szCs w:val="28"/>
        </w:rPr>
        <w:t>- должностные лица, осуществляющие муниципальный  контроль;</w:t>
      </w:r>
    </w:p>
    <w:p w:rsidR="00212B98" w:rsidRPr="005238EB" w:rsidRDefault="00212B98" w:rsidP="00455601">
      <w:pPr>
        <w:autoSpaceDE w:val="0"/>
        <w:ind w:firstLine="567"/>
        <w:jc w:val="both"/>
        <w:rPr>
          <w:sz w:val="28"/>
          <w:szCs w:val="28"/>
        </w:rPr>
      </w:pPr>
      <w:r w:rsidRPr="005238EB">
        <w:rPr>
          <w:sz w:val="28"/>
          <w:szCs w:val="28"/>
        </w:rPr>
        <w:t>- текст настоящего административного регламента;</w:t>
      </w:r>
    </w:p>
    <w:p w:rsidR="00212B98" w:rsidRPr="005238EB" w:rsidRDefault="00212B98" w:rsidP="00455601">
      <w:pPr>
        <w:autoSpaceDE w:val="0"/>
        <w:ind w:firstLine="567"/>
        <w:jc w:val="both"/>
        <w:rPr>
          <w:sz w:val="28"/>
          <w:szCs w:val="28"/>
        </w:rPr>
      </w:pPr>
      <w:r w:rsidRPr="005238EB">
        <w:rPr>
          <w:sz w:val="28"/>
          <w:szCs w:val="28"/>
        </w:rPr>
        <w:t>- утвержденные ежегодные планы проведения плановых проверок;</w:t>
      </w:r>
    </w:p>
    <w:p w:rsidR="00212B98" w:rsidRPr="005238EB" w:rsidRDefault="00212B98" w:rsidP="00455601">
      <w:pPr>
        <w:autoSpaceDE w:val="0"/>
        <w:ind w:firstLine="567"/>
        <w:jc w:val="both"/>
        <w:rPr>
          <w:sz w:val="28"/>
          <w:szCs w:val="28"/>
        </w:rPr>
      </w:pPr>
      <w:r w:rsidRPr="005238EB">
        <w:rPr>
          <w:sz w:val="28"/>
          <w:szCs w:val="28"/>
        </w:rPr>
        <w:t>- порядок информирования о ходе проведения проверок;</w:t>
      </w:r>
    </w:p>
    <w:p w:rsidR="00212B98" w:rsidRPr="005238EB" w:rsidRDefault="00212B98" w:rsidP="00455601">
      <w:pPr>
        <w:autoSpaceDE w:val="0"/>
        <w:ind w:firstLine="567"/>
        <w:jc w:val="both"/>
        <w:rPr>
          <w:sz w:val="28"/>
          <w:szCs w:val="28"/>
        </w:rPr>
      </w:pPr>
      <w:r w:rsidRPr="005238EB">
        <w:rPr>
          <w:sz w:val="28"/>
          <w:szCs w:val="28"/>
        </w:rPr>
        <w:t>- порядок обжалования решений, действия или бездействия должностных лиц органа.</w:t>
      </w:r>
    </w:p>
    <w:p w:rsidR="00212B98" w:rsidRPr="005238EB" w:rsidRDefault="00212B98" w:rsidP="00455601">
      <w:pPr>
        <w:autoSpaceDE w:val="0"/>
        <w:ind w:firstLine="567"/>
        <w:jc w:val="both"/>
        <w:rPr>
          <w:sz w:val="28"/>
          <w:szCs w:val="28"/>
        </w:rPr>
      </w:pPr>
      <w:r w:rsidRPr="005238EB">
        <w:rPr>
          <w:sz w:val="28"/>
          <w:szCs w:val="28"/>
        </w:rPr>
        <w:t xml:space="preserve"> </w:t>
      </w:r>
      <w:r w:rsidRPr="005238EB">
        <w:rPr>
          <w:sz w:val="28"/>
          <w:szCs w:val="28"/>
        </w:rPr>
        <w:tab/>
        <w:t>2.1.4. Основными требованиями к информированию являются:</w:t>
      </w:r>
    </w:p>
    <w:p w:rsidR="00212B98" w:rsidRPr="005238EB" w:rsidRDefault="00212B98" w:rsidP="00455601">
      <w:pPr>
        <w:ind w:firstLine="567"/>
        <w:jc w:val="both"/>
        <w:rPr>
          <w:sz w:val="28"/>
          <w:szCs w:val="28"/>
        </w:rPr>
      </w:pPr>
      <w:r w:rsidRPr="005238EB">
        <w:rPr>
          <w:sz w:val="28"/>
          <w:szCs w:val="28"/>
        </w:rPr>
        <w:t>- достоверность предоставляемой информации;</w:t>
      </w:r>
    </w:p>
    <w:p w:rsidR="00212B98" w:rsidRPr="005238EB" w:rsidRDefault="00212B98" w:rsidP="00455601">
      <w:pPr>
        <w:ind w:firstLine="567"/>
        <w:jc w:val="both"/>
        <w:rPr>
          <w:sz w:val="28"/>
          <w:szCs w:val="28"/>
        </w:rPr>
      </w:pPr>
      <w:r w:rsidRPr="005238EB">
        <w:rPr>
          <w:sz w:val="28"/>
          <w:szCs w:val="28"/>
        </w:rPr>
        <w:t>- четкость в изложении информации;</w:t>
      </w:r>
    </w:p>
    <w:p w:rsidR="00212B98" w:rsidRPr="005238EB" w:rsidRDefault="00212B98" w:rsidP="00455601">
      <w:pPr>
        <w:ind w:firstLine="567"/>
        <w:jc w:val="both"/>
        <w:rPr>
          <w:sz w:val="28"/>
          <w:szCs w:val="28"/>
        </w:rPr>
      </w:pPr>
      <w:r w:rsidRPr="005238EB">
        <w:rPr>
          <w:sz w:val="28"/>
          <w:szCs w:val="28"/>
        </w:rPr>
        <w:t>- полнота информирования;</w:t>
      </w:r>
    </w:p>
    <w:p w:rsidR="00212B98" w:rsidRPr="005238EB" w:rsidRDefault="00212B98" w:rsidP="000D7179">
      <w:pPr>
        <w:widowControl w:val="0"/>
        <w:autoSpaceDE w:val="0"/>
        <w:autoSpaceDN w:val="0"/>
        <w:adjustRightInd w:val="0"/>
        <w:ind w:firstLine="567"/>
        <w:rPr>
          <w:sz w:val="28"/>
          <w:szCs w:val="28"/>
        </w:rPr>
      </w:pPr>
      <w:r w:rsidRPr="005238EB">
        <w:rPr>
          <w:sz w:val="28"/>
          <w:szCs w:val="28"/>
        </w:rPr>
        <w:t>- удобство и доступность получения информации.</w:t>
      </w:r>
    </w:p>
    <w:p w:rsidR="00212B98" w:rsidRPr="005238EB" w:rsidRDefault="00212B98" w:rsidP="000D7179">
      <w:pPr>
        <w:widowControl w:val="0"/>
        <w:autoSpaceDE w:val="0"/>
        <w:autoSpaceDN w:val="0"/>
        <w:adjustRightInd w:val="0"/>
        <w:ind w:firstLine="567"/>
        <w:rPr>
          <w:sz w:val="28"/>
          <w:szCs w:val="28"/>
        </w:rPr>
      </w:pPr>
      <w:r w:rsidRPr="005238EB">
        <w:rPr>
          <w:sz w:val="28"/>
          <w:szCs w:val="28"/>
        </w:rPr>
        <w:t xml:space="preserve">Должностное лицо администрации </w:t>
      </w:r>
      <w:r w:rsidR="00340B54">
        <w:rPr>
          <w:sz w:val="28"/>
          <w:szCs w:val="28"/>
        </w:rPr>
        <w:t>Черномысинского</w:t>
      </w:r>
      <w:r w:rsidRPr="005238EB">
        <w:rPr>
          <w:sz w:val="28"/>
          <w:szCs w:val="28"/>
        </w:rPr>
        <w:t xml:space="preserve"> сельсовета, уполномоченное на внесение информации в отношении проверок в федеральную государственную информационную систему - Единый реестр проверок в порядке и сроки, предусмотренные Правилами  формирования  и ведения Единого реестра проверок, утвержденными постановлением Правительства Российской Федерации от 28.04.2015 № 415, осуществляет внесение информации и несет ответственность за достоверность внесенной информации.</w:t>
      </w:r>
    </w:p>
    <w:p w:rsidR="00212B98" w:rsidRPr="005238EB" w:rsidRDefault="00212B98" w:rsidP="009E7CBE">
      <w:pPr>
        <w:ind w:firstLine="567"/>
        <w:rPr>
          <w:sz w:val="28"/>
          <w:szCs w:val="28"/>
        </w:rPr>
      </w:pPr>
      <w:r w:rsidRPr="005238EB">
        <w:rPr>
          <w:sz w:val="28"/>
          <w:szCs w:val="28"/>
        </w:rPr>
        <w:t>2.1.5. Требования к форме и характеру взаимодействия должностных лиц, ответственных за осуществление муниципального контроля, с заинтересованными лицами:</w:t>
      </w:r>
    </w:p>
    <w:p w:rsidR="00212B98" w:rsidRPr="005238EB" w:rsidRDefault="00212B98" w:rsidP="009E7CBE">
      <w:pPr>
        <w:ind w:firstLine="567"/>
        <w:rPr>
          <w:sz w:val="28"/>
          <w:szCs w:val="28"/>
        </w:rPr>
      </w:pPr>
      <w:r w:rsidRPr="005238EB">
        <w:rPr>
          <w:sz w:val="28"/>
          <w:szCs w:val="28"/>
        </w:rPr>
        <w:t>1) при ответе на телефонные звонки должностное лицо, ответственное за осуществление муниципального контроля, представляется, назвав свою фамилию, имя, отчество, должность, предлагает представиться собеседнику, выслушивает и уточняет суть вопроса. Во время разговора следует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212B98" w:rsidRPr="005238EB" w:rsidRDefault="00212B98" w:rsidP="009E7CBE">
      <w:pPr>
        <w:ind w:firstLine="567"/>
        <w:rPr>
          <w:sz w:val="28"/>
          <w:szCs w:val="28"/>
        </w:rPr>
      </w:pPr>
      <w:r w:rsidRPr="005238EB">
        <w:rPr>
          <w:sz w:val="28"/>
          <w:szCs w:val="28"/>
        </w:rPr>
        <w:t>2) при личном обращении заинтересованных лиц должностное лицо, ответственное за осуществление муниципального  контроля, должно представиться, указать фамилию, имя и отчество, сообщить занимаемую должность, самостоятельно дать ответ на заданный вопрос;</w:t>
      </w:r>
    </w:p>
    <w:p w:rsidR="00212B98" w:rsidRPr="005238EB" w:rsidRDefault="00212B98" w:rsidP="009E7CBE">
      <w:pPr>
        <w:ind w:firstLine="567"/>
        <w:rPr>
          <w:sz w:val="28"/>
          <w:szCs w:val="28"/>
        </w:rPr>
      </w:pPr>
      <w:r w:rsidRPr="005238EB">
        <w:rPr>
          <w:sz w:val="28"/>
          <w:szCs w:val="28"/>
        </w:rPr>
        <w:t>3) в конце информирования  (по телефону или лично) должностное лицо, осуществляющее информирование, должно кратко подвести итоги и перечислить меры, которые следует принять заинтересованному лицу (кто именно, когда и что должен сделать);</w:t>
      </w:r>
    </w:p>
    <w:p w:rsidR="00212B98" w:rsidRPr="005238EB" w:rsidRDefault="00212B98" w:rsidP="009E7CBE">
      <w:pPr>
        <w:ind w:firstLine="567"/>
        <w:rPr>
          <w:sz w:val="28"/>
          <w:szCs w:val="28"/>
        </w:rPr>
      </w:pPr>
      <w:r w:rsidRPr="005238EB">
        <w:rPr>
          <w:sz w:val="28"/>
          <w:szCs w:val="28"/>
        </w:rPr>
        <w:t xml:space="preserve">4) если для подготовки ответа требуется продолжительное время, должностное лицо, осуществляющее индивидуальное устное информирование, может предложить обратиться за необходимой информацией в письменном виде; </w:t>
      </w:r>
    </w:p>
    <w:p w:rsidR="00212B98" w:rsidRPr="005238EB" w:rsidRDefault="00212B98" w:rsidP="009E7CBE">
      <w:pPr>
        <w:widowControl w:val="0"/>
        <w:autoSpaceDE w:val="0"/>
        <w:autoSpaceDN w:val="0"/>
        <w:adjustRightInd w:val="0"/>
        <w:ind w:firstLine="567"/>
        <w:rPr>
          <w:sz w:val="28"/>
          <w:szCs w:val="28"/>
        </w:rPr>
      </w:pPr>
      <w:r w:rsidRPr="005238EB">
        <w:rPr>
          <w:sz w:val="28"/>
          <w:szCs w:val="28"/>
        </w:rPr>
        <w:lastRenderedPageBreak/>
        <w:t>5) письменный ответ на обращения, в том числе в электронном виде, дается в простой, четкой и понятной форме с указанием фамилии и инициалов, номера телефона должностного лица, исполнившего ответ на обращение. Письменный ответ на обращение подписывается должностным лицом, давшим ответ. Письменный ответ на обращения и обращения в электронном виде дается в течение  30 дней со дня регистрации обращения.</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2.1.6.Муниципальный контроль осуществляется на безвозмездной основе.</w:t>
      </w:r>
    </w:p>
    <w:p w:rsidR="00212B98" w:rsidRPr="005238EB" w:rsidRDefault="00212B98" w:rsidP="009E7CBE">
      <w:pPr>
        <w:widowControl w:val="0"/>
        <w:autoSpaceDE w:val="0"/>
        <w:autoSpaceDN w:val="0"/>
        <w:adjustRightInd w:val="0"/>
        <w:ind w:firstLine="567"/>
        <w:rPr>
          <w:b/>
          <w:sz w:val="28"/>
          <w:szCs w:val="28"/>
        </w:rPr>
      </w:pPr>
      <w:r w:rsidRPr="005238EB">
        <w:rPr>
          <w:b/>
          <w:sz w:val="28"/>
          <w:szCs w:val="28"/>
        </w:rPr>
        <w:t xml:space="preserve">2.2 Срок осуществления муниципального контроля  </w:t>
      </w:r>
    </w:p>
    <w:p w:rsidR="00212B98" w:rsidRPr="005238EB" w:rsidRDefault="00212B98" w:rsidP="009E7CBE">
      <w:pPr>
        <w:ind w:firstLine="567"/>
        <w:rPr>
          <w:sz w:val="28"/>
          <w:szCs w:val="28"/>
        </w:rPr>
      </w:pPr>
      <w:r w:rsidRPr="005238EB">
        <w:rPr>
          <w:sz w:val="28"/>
          <w:szCs w:val="28"/>
        </w:rPr>
        <w:t>2.2.1. Срок проведения  документарной, выездной проверки (как плановой, так и  вн</w:t>
      </w:r>
      <w:r w:rsidR="009E7CBE">
        <w:rPr>
          <w:sz w:val="28"/>
          <w:szCs w:val="28"/>
        </w:rPr>
        <w:t xml:space="preserve">еплановой) не может превышать </w:t>
      </w:r>
      <w:r w:rsidRPr="005238EB">
        <w:rPr>
          <w:sz w:val="28"/>
          <w:szCs w:val="28"/>
        </w:rPr>
        <w:t>двадцать рабочих дней.</w:t>
      </w:r>
    </w:p>
    <w:p w:rsidR="00212B98" w:rsidRPr="005238EB" w:rsidRDefault="00212B98" w:rsidP="009E7CBE">
      <w:pPr>
        <w:ind w:firstLine="567"/>
        <w:rPr>
          <w:sz w:val="28"/>
          <w:szCs w:val="28"/>
        </w:rPr>
      </w:pPr>
      <w:r w:rsidRPr="005238EB">
        <w:rPr>
          <w:sz w:val="28"/>
          <w:szCs w:val="28"/>
        </w:rPr>
        <w:t>2.2.2.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 для микропредприятия в год.</w:t>
      </w:r>
    </w:p>
    <w:p w:rsidR="00212B98" w:rsidRPr="005238EB" w:rsidRDefault="00212B98" w:rsidP="009E7CBE">
      <w:pPr>
        <w:ind w:firstLine="567"/>
        <w:rPr>
          <w:sz w:val="28"/>
          <w:szCs w:val="28"/>
        </w:rPr>
      </w:pPr>
      <w:r w:rsidRPr="005238EB">
        <w:rPr>
          <w:sz w:val="28"/>
          <w:szCs w:val="28"/>
        </w:rPr>
        <w:t>2.2.3. В случае необходимости при проведении проверки, указанной в пункте 2.2.2. настоящей части,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212B98" w:rsidRPr="005238EB" w:rsidRDefault="00212B98" w:rsidP="009E7CBE">
      <w:pPr>
        <w:ind w:firstLine="567"/>
        <w:rPr>
          <w:sz w:val="28"/>
          <w:szCs w:val="28"/>
        </w:rPr>
      </w:pPr>
      <w:r w:rsidRPr="005238EB">
        <w:rPr>
          <w:sz w:val="28"/>
          <w:szCs w:val="28"/>
        </w:rPr>
        <w:t>2.2.4. 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212B98" w:rsidRPr="005238EB" w:rsidRDefault="00212B98" w:rsidP="009E7CBE">
      <w:pPr>
        <w:ind w:firstLine="567"/>
        <w:rPr>
          <w:sz w:val="28"/>
          <w:szCs w:val="28"/>
        </w:rPr>
      </w:pPr>
      <w:r w:rsidRPr="005238EB">
        <w:rPr>
          <w:sz w:val="28"/>
          <w:szCs w:val="28"/>
        </w:rPr>
        <w:t>2.2.5.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212B98" w:rsidRPr="005238EB" w:rsidRDefault="00212B98" w:rsidP="009E7CBE">
      <w:pPr>
        <w:ind w:firstLine="567"/>
        <w:rPr>
          <w:sz w:val="28"/>
          <w:szCs w:val="28"/>
        </w:rPr>
      </w:pPr>
      <w:r w:rsidRPr="005238EB">
        <w:rPr>
          <w:sz w:val="28"/>
          <w:szCs w:val="28"/>
        </w:rPr>
        <w:t>2.2.6.Проверяемое лицо информируется о продлении срока проверки в письменной форме, а также посредством телефонной или факсимильной связи, электронной почты не позднее дня, следующего за днем подписания соответствующего распоряжения.</w:t>
      </w:r>
    </w:p>
    <w:p w:rsidR="00212B98" w:rsidRPr="005238EB" w:rsidRDefault="00212B98" w:rsidP="00455601">
      <w:pPr>
        <w:jc w:val="center"/>
        <w:rPr>
          <w:b/>
          <w:sz w:val="28"/>
          <w:szCs w:val="28"/>
        </w:rPr>
      </w:pPr>
    </w:p>
    <w:p w:rsidR="00212B98" w:rsidRPr="005238EB" w:rsidRDefault="00212B98" w:rsidP="00455601">
      <w:pPr>
        <w:jc w:val="center"/>
        <w:rPr>
          <w:b/>
          <w:sz w:val="28"/>
          <w:szCs w:val="28"/>
        </w:rPr>
      </w:pPr>
      <w:r w:rsidRPr="005238EB">
        <w:rPr>
          <w:b/>
          <w:sz w:val="28"/>
          <w:szCs w:val="28"/>
        </w:rPr>
        <w:t>III. Состав, последовательность и сроки выполнения</w:t>
      </w:r>
      <w:r w:rsidRPr="005238EB">
        <w:rPr>
          <w:b/>
          <w:color w:val="052635"/>
          <w:sz w:val="28"/>
          <w:szCs w:val="28"/>
        </w:rPr>
        <w:t xml:space="preserve"> </w:t>
      </w:r>
      <w:r w:rsidRPr="005238EB">
        <w:rPr>
          <w:b/>
          <w:sz w:val="28"/>
          <w:szCs w:val="28"/>
        </w:rPr>
        <w:t>административных процедур (действий), требования к порядку</w:t>
      </w:r>
      <w:r w:rsidRPr="005238EB">
        <w:rPr>
          <w:b/>
          <w:color w:val="052635"/>
          <w:sz w:val="28"/>
          <w:szCs w:val="28"/>
        </w:rPr>
        <w:t xml:space="preserve"> </w:t>
      </w:r>
      <w:r w:rsidRPr="005238EB">
        <w:rPr>
          <w:b/>
          <w:sz w:val="28"/>
          <w:szCs w:val="28"/>
        </w:rPr>
        <w:t>их выполнения, в том числе особенности выполнения</w:t>
      </w:r>
      <w:r w:rsidRPr="005238EB">
        <w:rPr>
          <w:b/>
          <w:color w:val="052635"/>
          <w:sz w:val="28"/>
          <w:szCs w:val="28"/>
        </w:rPr>
        <w:t xml:space="preserve"> </w:t>
      </w:r>
      <w:r w:rsidRPr="005238EB">
        <w:rPr>
          <w:b/>
          <w:sz w:val="28"/>
          <w:szCs w:val="28"/>
        </w:rPr>
        <w:t>административных процедур (действий) в электронной форме</w:t>
      </w:r>
    </w:p>
    <w:p w:rsidR="00212B98" w:rsidRPr="005238EB" w:rsidRDefault="00212B98" w:rsidP="00455601">
      <w:pPr>
        <w:jc w:val="center"/>
        <w:rPr>
          <w:sz w:val="28"/>
          <w:szCs w:val="28"/>
        </w:rPr>
      </w:pPr>
    </w:p>
    <w:p w:rsidR="00212B98" w:rsidRPr="005238EB" w:rsidRDefault="00212B98" w:rsidP="009E7CBE">
      <w:pPr>
        <w:widowControl w:val="0"/>
        <w:autoSpaceDE w:val="0"/>
        <w:autoSpaceDN w:val="0"/>
        <w:adjustRightInd w:val="0"/>
        <w:ind w:firstLine="567"/>
        <w:outlineLvl w:val="2"/>
        <w:rPr>
          <w:sz w:val="28"/>
          <w:szCs w:val="28"/>
        </w:rPr>
      </w:pPr>
      <w:r w:rsidRPr="005238EB">
        <w:rPr>
          <w:sz w:val="28"/>
          <w:szCs w:val="28"/>
        </w:rPr>
        <w:t>3.1. Осуществление муниципального контроля включает в себя следующие административные процедуры:</w:t>
      </w:r>
    </w:p>
    <w:p w:rsidR="00212B98" w:rsidRPr="005238EB" w:rsidRDefault="00212B98" w:rsidP="009E7CBE">
      <w:pPr>
        <w:widowControl w:val="0"/>
        <w:autoSpaceDE w:val="0"/>
        <w:autoSpaceDN w:val="0"/>
        <w:adjustRightInd w:val="0"/>
        <w:ind w:firstLine="567"/>
        <w:outlineLvl w:val="2"/>
        <w:rPr>
          <w:sz w:val="28"/>
          <w:szCs w:val="28"/>
        </w:rPr>
      </w:pPr>
      <w:r w:rsidRPr="005238EB">
        <w:rPr>
          <w:sz w:val="28"/>
          <w:szCs w:val="28"/>
        </w:rPr>
        <w:t>- организация проведение проверки;</w:t>
      </w:r>
    </w:p>
    <w:p w:rsidR="00212B98" w:rsidRPr="005238EB" w:rsidRDefault="00212B98" w:rsidP="009E7CBE">
      <w:pPr>
        <w:widowControl w:val="0"/>
        <w:autoSpaceDE w:val="0"/>
        <w:autoSpaceDN w:val="0"/>
        <w:adjustRightInd w:val="0"/>
        <w:ind w:firstLine="567"/>
        <w:rPr>
          <w:sz w:val="28"/>
          <w:szCs w:val="28"/>
        </w:rPr>
      </w:pPr>
      <w:r w:rsidRPr="005238EB">
        <w:rPr>
          <w:sz w:val="28"/>
          <w:szCs w:val="28"/>
        </w:rPr>
        <w:lastRenderedPageBreak/>
        <w:t>- принятие решения о проведении проверки;</w:t>
      </w:r>
    </w:p>
    <w:p w:rsidR="00212B98" w:rsidRPr="005238EB" w:rsidRDefault="00212B98" w:rsidP="009E7CBE">
      <w:pPr>
        <w:widowControl w:val="0"/>
        <w:autoSpaceDE w:val="0"/>
        <w:autoSpaceDN w:val="0"/>
        <w:adjustRightInd w:val="0"/>
        <w:ind w:firstLine="567"/>
        <w:outlineLvl w:val="2"/>
        <w:rPr>
          <w:sz w:val="28"/>
          <w:szCs w:val="28"/>
        </w:rPr>
      </w:pPr>
      <w:r w:rsidRPr="005238EB">
        <w:rPr>
          <w:sz w:val="28"/>
          <w:szCs w:val="28"/>
        </w:rPr>
        <w:t>- подготовка к проведению проверки;</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 проведение проверки;</w:t>
      </w:r>
    </w:p>
    <w:p w:rsidR="00212B98" w:rsidRPr="005238EB" w:rsidRDefault="00212B98" w:rsidP="009E7CBE">
      <w:pPr>
        <w:widowControl w:val="0"/>
        <w:autoSpaceDE w:val="0"/>
        <w:autoSpaceDN w:val="0"/>
        <w:adjustRightInd w:val="0"/>
        <w:ind w:firstLine="567"/>
        <w:outlineLvl w:val="2"/>
        <w:rPr>
          <w:sz w:val="28"/>
          <w:szCs w:val="28"/>
        </w:rPr>
      </w:pPr>
      <w:r w:rsidRPr="005238EB">
        <w:rPr>
          <w:sz w:val="28"/>
          <w:szCs w:val="28"/>
        </w:rPr>
        <w:t>- порядок оформления результатов проверки;</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 принятие мер при выявлении нарушений при проведении проверки.</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3.2.Блок-схема последовательности административных процедур проведения проверок представлена в приложении 1 к настоящему административному регламенту.</w:t>
      </w:r>
    </w:p>
    <w:p w:rsidR="00212B98" w:rsidRPr="005238EB" w:rsidRDefault="00212B98" w:rsidP="009E7CBE">
      <w:pPr>
        <w:widowControl w:val="0"/>
        <w:autoSpaceDE w:val="0"/>
        <w:autoSpaceDN w:val="0"/>
        <w:adjustRightInd w:val="0"/>
        <w:ind w:firstLine="567"/>
        <w:rPr>
          <w:b/>
          <w:sz w:val="28"/>
          <w:szCs w:val="28"/>
        </w:rPr>
      </w:pPr>
      <w:r w:rsidRPr="005238EB">
        <w:rPr>
          <w:b/>
          <w:sz w:val="28"/>
          <w:szCs w:val="28"/>
        </w:rPr>
        <w:t>3.3. Организация проведение проверки</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 xml:space="preserve"> Основанием для начала выполнения административной процедуры организация  проведения проверки является:</w:t>
      </w:r>
      <w:r w:rsidRPr="005238EB">
        <w:rPr>
          <w:sz w:val="28"/>
          <w:szCs w:val="28"/>
        </w:rPr>
        <w:tab/>
      </w:r>
    </w:p>
    <w:p w:rsidR="00212B98" w:rsidRPr="005238EB" w:rsidRDefault="00212B98" w:rsidP="009E7CBE">
      <w:pPr>
        <w:widowControl w:val="0"/>
        <w:autoSpaceDE w:val="0"/>
        <w:autoSpaceDN w:val="0"/>
        <w:adjustRightInd w:val="0"/>
        <w:ind w:firstLine="567"/>
        <w:rPr>
          <w:sz w:val="28"/>
          <w:szCs w:val="28"/>
        </w:rPr>
      </w:pPr>
      <w:r w:rsidRPr="005238EB">
        <w:rPr>
          <w:sz w:val="28"/>
          <w:szCs w:val="28"/>
        </w:rPr>
        <w:t xml:space="preserve">1)  наступление срока проведения плановой проверки, включенной в ежегодный план проведения плановых проверок и утверждаемый Главой сельсовета. </w:t>
      </w:r>
    </w:p>
    <w:p w:rsidR="00212B98" w:rsidRPr="005238EB" w:rsidRDefault="00212B98" w:rsidP="009E7CBE">
      <w:pPr>
        <w:autoSpaceDE w:val="0"/>
        <w:autoSpaceDN w:val="0"/>
        <w:adjustRightInd w:val="0"/>
        <w:ind w:firstLine="567"/>
        <w:rPr>
          <w:sz w:val="28"/>
          <w:szCs w:val="28"/>
        </w:rPr>
      </w:pPr>
      <w:r w:rsidRPr="005238EB">
        <w:rPr>
          <w:sz w:val="28"/>
          <w:szCs w:val="28"/>
        </w:rPr>
        <w:t>2) Основанием для включения плановой проверки в ежегодный план проведения плановых проверок является истечение трех лет со дня:</w:t>
      </w:r>
    </w:p>
    <w:p w:rsidR="00212B98" w:rsidRPr="005238EB" w:rsidRDefault="00212B98" w:rsidP="009E7CBE">
      <w:pPr>
        <w:autoSpaceDE w:val="0"/>
        <w:ind w:firstLine="567"/>
        <w:rPr>
          <w:sz w:val="28"/>
          <w:szCs w:val="28"/>
        </w:rPr>
      </w:pPr>
      <w:r w:rsidRPr="005238EB">
        <w:rPr>
          <w:sz w:val="28"/>
          <w:szCs w:val="28"/>
        </w:rPr>
        <w:t>- государственной регистрации юридического лица, индивидуального предпринимателя;</w:t>
      </w:r>
    </w:p>
    <w:p w:rsidR="00212B98" w:rsidRPr="005238EB" w:rsidRDefault="00212B98" w:rsidP="009E7CBE">
      <w:pPr>
        <w:autoSpaceDE w:val="0"/>
        <w:ind w:firstLine="567"/>
        <w:rPr>
          <w:sz w:val="28"/>
          <w:szCs w:val="28"/>
        </w:rPr>
      </w:pPr>
      <w:r w:rsidRPr="005238EB">
        <w:rPr>
          <w:sz w:val="28"/>
          <w:szCs w:val="28"/>
        </w:rPr>
        <w:t>- окончания проведения последней плановой проверки юридического лица, индивидуального предпринимателя;</w:t>
      </w:r>
    </w:p>
    <w:p w:rsidR="00212B98" w:rsidRPr="005238EB" w:rsidRDefault="00212B98" w:rsidP="009E7CBE">
      <w:pPr>
        <w:autoSpaceDE w:val="0"/>
        <w:ind w:firstLine="567"/>
        <w:rPr>
          <w:sz w:val="28"/>
          <w:szCs w:val="28"/>
        </w:rPr>
      </w:pPr>
      <w:r w:rsidRPr="005238EB">
        <w:rPr>
          <w:sz w:val="28"/>
          <w:szCs w:val="28"/>
        </w:rPr>
        <w:t>-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212B98" w:rsidRPr="005238EB" w:rsidRDefault="00212B98" w:rsidP="009E7CBE">
      <w:pPr>
        <w:widowControl w:val="0"/>
        <w:autoSpaceDE w:val="0"/>
        <w:autoSpaceDN w:val="0"/>
        <w:adjustRightInd w:val="0"/>
        <w:ind w:firstLine="567"/>
        <w:rPr>
          <w:sz w:val="28"/>
          <w:szCs w:val="28"/>
        </w:rPr>
      </w:pPr>
      <w:r w:rsidRPr="005238EB">
        <w:rPr>
          <w:color w:val="000000" w:themeColor="text1"/>
          <w:sz w:val="28"/>
          <w:szCs w:val="28"/>
        </w:rPr>
        <w:t xml:space="preserve">3) Форма </w:t>
      </w:r>
      <w:r w:rsidRPr="005238EB">
        <w:rPr>
          <w:sz w:val="28"/>
          <w:szCs w:val="28"/>
        </w:rPr>
        <w:t>ежегодного плана проведения плановых проверок установлена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 xml:space="preserve">4) Ежегодный план проведения проверок доводится до сведения заинтересованных лиц посредством его размещения на официальном сайте администрации </w:t>
      </w:r>
      <w:r w:rsidR="00340B54">
        <w:rPr>
          <w:sz w:val="28"/>
          <w:szCs w:val="28"/>
        </w:rPr>
        <w:t>Черномысинского</w:t>
      </w:r>
      <w:r w:rsidRPr="005238EB">
        <w:rPr>
          <w:sz w:val="28"/>
          <w:szCs w:val="28"/>
        </w:rPr>
        <w:t xml:space="preserve"> сельсовета.</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5) До 1 сентября года, предшествующего году проведения плановых проверок, орган муниципального контроля направляет проект ежегодного плана проведения плановых проверок в прокуратуру Убинского района Новосибирской области (далее – орган прокуратуры).</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Орган муниципального контроля рассматривает предложения органов прокуратуры и по итогам их рассмотрения до 1 ноября года, предшествующего году проведения плановых проверок, направляет в органы прокуратуры ежегодный план проведения плановых проверок.</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6) Плановые проверки проводятся не чаще чем один раз в три года.</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 xml:space="preserve">7) О проведении плановой проверки юридическое лицо, индивидуальный </w:t>
      </w:r>
      <w:r w:rsidRPr="005238EB">
        <w:rPr>
          <w:sz w:val="28"/>
          <w:szCs w:val="28"/>
        </w:rPr>
        <w:lastRenderedPageBreak/>
        <w:t>предприниматель уведомляется специалистом не позднее, чем за три  рабочих дней до начала ее проведения посредством направления копии распоряжения  органа муниципального контроля  о начале проведения плановой проверки заказным почтовым отправлением с уведомлением о вручении или иным доступным способом.</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3.3.1. Внеплановой проверкой является проверка, не включенная в ежегодный план проведения плановых проверок.</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1) Основанием для проведения внеплановой проверки является:</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 xml:space="preserve">а)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к использованию и охране особо охраняемых природных территорий местного значении и (или) требований, установленных муниципальными правовыми актами </w:t>
      </w:r>
      <w:r w:rsidR="00340B54">
        <w:rPr>
          <w:sz w:val="28"/>
          <w:szCs w:val="28"/>
        </w:rPr>
        <w:t>Черномысинского</w:t>
      </w:r>
      <w:r w:rsidRPr="005238EB">
        <w:rPr>
          <w:sz w:val="28"/>
          <w:szCs w:val="28"/>
        </w:rPr>
        <w:t xml:space="preserve"> сельсовета;</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б)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212B98" w:rsidRPr="005238EB" w:rsidRDefault="00212B98" w:rsidP="009E7CBE">
      <w:pPr>
        <w:widowControl w:val="0"/>
        <w:autoSpaceDE w:val="0"/>
        <w:autoSpaceDN w:val="0"/>
        <w:adjustRightInd w:val="0"/>
        <w:ind w:firstLine="567"/>
        <w:rPr>
          <w:sz w:val="28"/>
          <w:szCs w:val="28"/>
        </w:rPr>
      </w:pPr>
      <w:bookmarkStart w:id="1" w:name="Par505"/>
      <w:bookmarkEnd w:id="1"/>
      <w:r w:rsidRPr="005238EB">
        <w:rPr>
          <w:sz w:val="28"/>
          <w:szCs w:val="28"/>
        </w:rPr>
        <w:t>в)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212B98" w:rsidRPr="005238EB" w:rsidRDefault="00212B98" w:rsidP="009E7CBE">
      <w:pPr>
        <w:widowControl w:val="0"/>
        <w:autoSpaceDE w:val="0"/>
        <w:autoSpaceDN w:val="0"/>
        <w:adjustRightInd w:val="0"/>
        <w:ind w:firstLine="567"/>
        <w:rPr>
          <w:sz w:val="28"/>
          <w:szCs w:val="28"/>
        </w:rPr>
      </w:pPr>
      <w:bookmarkStart w:id="2" w:name="Par507"/>
      <w:bookmarkEnd w:id="2"/>
      <w:r w:rsidRPr="005238EB">
        <w:rPr>
          <w:sz w:val="28"/>
          <w:szCs w:val="28"/>
        </w:rPr>
        <w:t>-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212B98" w:rsidRPr="005238EB" w:rsidRDefault="00212B98" w:rsidP="009E7CBE">
      <w:pPr>
        <w:widowControl w:val="0"/>
        <w:autoSpaceDE w:val="0"/>
        <w:autoSpaceDN w:val="0"/>
        <w:adjustRightInd w:val="0"/>
        <w:ind w:firstLine="567"/>
        <w:rPr>
          <w:sz w:val="28"/>
          <w:szCs w:val="28"/>
        </w:rPr>
      </w:pPr>
      <w:bookmarkStart w:id="3" w:name="Par509"/>
      <w:bookmarkEnd w:id="3"/>
      <w:r w:rsidRPr="005238EB">
        <w:rPr>
          <w:sz w:val="28"/>
          <w:szCs w:val="28"/>
        </w:rPr>
        <w:t xml:space="preserve">-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w:t>
      </w:r>
      <w:r w:rsidRPr="005238EB">
        <w:rPr>
          <w:sz w:val="28"/>
          <w:szCs w:val="28"/>
        </w:rPr>
        <w:lastRenderedPageBreak/>
        <w:t>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2)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подпункте 1  настоящего пункта, не могут служить основанием для проведения внеплановой проверки.</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 xml:space="preserve">3) Срок административной процедуры организации проведения проверки не может превышать </w:t>
      </w:r>
      <w:r w:rsidRPr="005238EB">
        <w:rPr>
          <w:color w:val="000000" w:themeColor="text1"/>
          <w:sz w:val="28"/>
          <w:szCs w:val="28"/>
        </w:rPr>
        <w:t>5 рабочих дней.</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4) Результатом административной процедуры организации проведения проверки является уведомление проверяемого лица о начале проведения плановой или внеплановой проверки.</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Результат административной процедуры организации проведения проверки фиксируется путем внесения в журнал регистрации исходящей корреспонденции органа муниципального контроля записи о направлении в адрес лица, в отношении которого проводится проверка, копии распоряжения о проведении плановой проверки, либо путем подтверждения любым доступным способом вручения проверяемому лицу копии распоряжения о проведении плановой проверки, либо путем подтверждения любым доступным способом уведомления проверяемого лица о начале проведения внеплановой проверки.</w:t>
      </w:r>
    </w:p>
    <w:p w:rsidR="00212B98" w:rsidRPr="005238EB" w:rsidRDefault="00212B98" w:rsidP="00455601">
      <w:pPr>
        <w:widowControl w:val="0"/>
        <w:autoSpaceDE w:val="0"/>
        <w:autoSpaceDN w:val="0"/>
        <w:adjustRightInd w:val="0"/>
        <w:ind w:firstLine="567"/>
        <w:jc w:val="both"/>
        <w:outlineLvl w:val="2"/>
        <w:rPr>
          <w:b/>
          <w:sz w:val="28"/>
          <w:szCs w:val="28"/>
        </w:rPr>
      </w:pPr>
      <w:r w:rsidRPr="005238EB">
        <w:rPr>
          <w:b/>
          <w:sz w:val="28"/>
          <w:szCs w:val="28"/>
        </w:rPr>
        <w:t>3.4. Принятие решения о проведении проверки</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1) Основанием для начала выполнения административного действия принятия решения о проведении проверки является возникновение одного из оснований, предусмотренных пунктом  3.3. настоящего регламента.</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2) Решение о проведении проверки принимается руководителем органом муниципального контроля  путем издания распоряжения о проведении в отношении проверяемого лица плановой или внеплановой документарной и (или) выездной проверки (далее – распоряжение  о проведении проверки).</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 xml:space="preserve">3) Проект распоряжения о проведении проверки подготавливается должностным лицом в соответствии с поручением Главы сельсовета. </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Подготовка проекта распоряжения о проведении проверки осуществляется в соответствии с приказом Минэкономразвития России от 30.04.2009 N141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России).</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4) Распоряжение о проведении проверки подписывается Главой сельсовета, не позднее:</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 xml:space="preserve">- </w:t>
      </w:r>
      <w:r w:rsidRPr="005238EB">
        <w:rPr>
          <w:color w:val="000000" w:themeColor="text1"/>
          <w:sz w:val="28"/>
          <w:szCs w:val="28"/>
        </w:rPr>
        <w:t>чем за два рабочих дня</w:t>
      </w:r>
      <w:r w:rsidRPr="005238EB">
        <w:rPr>
          <w:sz w:val="28"/>
          <w:szCs w:val="28"/>
        </w:rPr>
        <w:t xml:space="preserve"> до начала срока проведения плановой проверки;</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 рабочего дня, следующего за днем истечения срока выполнения юридическим лицом, индивидуальным предпринимателем ранее выданного предписания об устранении нарушений обязательных требований;</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 чем в течение одного рабочего дня с момента регистрации в органе муниципального контроля обращения, заявления, информации.</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 xml:space="preserve">5) Днем издания распоряжения о проведении проверки является день его </w:t>
      </w:r>
      <w:r w:rsidRPr="005238EB">
        <w:rPr>
          <w:sz w:val="28"/>
          <w:szCs w:val="28"/>
        </w:rPr>
        <w:lastRenderedPageBreak/>
        <w:t>подписания Главой  сельсовета.</w:t>
      </w:r>
    </w:p>
    <w:p w:rsidR="00212B98" w:rsidRPr="005238EB" w:rsidRDefault="00212B98" w:rsidP="00455601">
      <w:pPr>
        <w:widowControl w:val="0"/>
        <w:autoSpaceDE w:val="0"/>
        <w:autoSpaceDN w:val="0"/>
        <w:adjustRightInd w:val="0"/>
        <w:ind w:firstLine="567"/>
        <w:jc w:val="both"/>
        <w:rPr>
          <w:sz w:val="28"/>
          <w:szCs w:val="28"/>
        </w:rPr>
      </w:pPr>
      <w:r w:rsidRPr="005238EB">
        <w:rPr>
          <w:sz w:val="28"/>
          <w:szCs w:val="28"/>
        </w:rPr>
        <w:t>6) Результатом административного действия принятия решения о проведении проверки является вручение распоряжения о проведении проверки должностному лицу, уполномоченному на проведение проверки.</w:t>
      </w:r>
    </w:p>
    <w:p w:rsidR="00212B98" w:rsidRPr="005238EB" w:rsidRDefault="00212B98" w:rsidP="00455601">
      <w:pPr>
        <w:widowControl w:val="0"/>
        <w:autoSpaceDE w:val="0"/>
        <w:autoSpaceDN w:val="0"/>
        <w:adjustRightInd w:val="0"/>
        <w:ind w:firstLine="567"/>
        <w:jc w:val="both"/>
        <w:rPr>
          <w:sz w:val="28"/>
          <w:szCs w:val="28"/>
        </w:rPr>
      </w:pPr>
      <w:r w:rsidRPr="005238EB">
        <w:rPr>
          <w:sz w:val="28"/>
          <w:szCs w:val="28"/>
        </w:rPr>
        <w:t xml:space="preserve">7) Срок выполнения административного действия принятия решения о проведении проверки не может превышать </w:t>
      </w:r>
      <w:r w:rsidRPr="005238EB">
        <w:rPr>
          <w:color w:val="000000" w:themeColor="text1"/>
          <w:sz w:val="28"/>
          <w:szCs w:val="28"/>
        </w:rPr>
        <w:t>двух рабочих дней</w:t>
      </w:r>
      <w:r w:rsidRPr="005238EB">
        <w:rPr>
          <w:sz w:val="28"/>
          <w:szCs w:val="28"/>
        </w:rPr>
        <w:t>.</w:t>
      </w:r>
    </w:p>
    <w:p w:rsidR="00212B98" w:rsidRPr="005238EB" w:rsidRDefault="00212B98" w:rsidP="00455601">
      <w:pPr>
        <w:widowControl w:val="0"/>
        <w:autoSpaceDE w:val="0"/>
        <w:autoSpaceDN w:val="0"/>
        <w:adjustRightInd w:val="0"/>
        <w:ind w:firstLine="567"/>
        <w:jc w:val="both"/>
        <w:outlineLvl w:val="2"/>
        <w:rPr>
          <w:b/>
          <w:sz w:val="28"/>
          <w:szCs w:val="28"/>
        </w:rPr>
      </w:pPr>
      <w:r w:rsidRPr="005238EB">
        <w:rPr>
          <w:b/>
          <w:sz w:val="28"/>
          <w:szCs w:val="28"/>
        </w:rPr>
        <w:t>3.5. Подготовка к проведению проверки</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1) Основанием для начала выполнения административного действия подготовки к проведению проверки является:</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 вручение распоряжения о проведении проверки должностному лицу, уполномоченному на проведение проверки.</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2) Подготовку к проведению проверки осуществляют должностные лица, которым поручена организация проведения проверки.</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3) Должностные лица уведомляют юридическое лицо, индивидуального предпринимателя о начале проведения проверки посредством направления копии распоряжения органа муниципального контроля о проведении проверки:</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 при проведении плановой проверки - заказным почтовым отправлением с уведомлением о вручении или иным доступным способом не позднее чем  за три  рабочих дня  до начала ее проведения;</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 при проведении внеплановой выездной проверки - любым доступным способом не менее чем за двадцать четыре часа до начала ее проведения, за исключением внеплановой выездной проверки, осуществляемой в случаях, предусмотренных подпунктом 1 пункта 3.3.</w:t>
      </w:r>
    </w:p>
    <w:p w:rsidR="00212B98" w:rsidRPr="005238EB" w:rsidRDefault="00212B98" w:rsidP="009E7CBE">
      <w:pPr>
        <w:pStyle w:val="ConsPlusNormal"/>
        <w:ind w:firstLine="567"/>
        <w:rPr>
          <w:rFonts w:ascii="Times New Roman" w:hAnsi="Times New Roman"/>
          <w:sz w:val="28"/>
          <w:szCs w:val="28"/>
        </w:rPr>
      </w:pPr>
      <w:r w:rsidRPr="005238EB">
        <w:rPr>
          <w:rFonts w:ascii="Times New Roman" w:hAnsi="Times New Roman"/>
          <w:sz w:val="28"/>
          <w:szCs w:val="28"/>
        </w:rPr>
        <w:t>4)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5) Внеплановая выездная проверка деятельности юридического лица, индивидуального предпринимателя может быть проведена по основаниям, указанным в пункте 3.3.1. данного раздела, органом муниципального контроля  после согласования с органом прокуратуры по месту осуществления деятельности юридического лица, индивидуального предпринимателя.</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 xml:space="preserve">В день подписания постановления о проведении внеплановой выездной проверки в целях согласования ее проведения орган муниципального контроля  представляет либо направляет заказным письмом с уведомлением или в форме электронного документа, подписанного электронной цифровой подписью, в орган </w:t>
      </w:r>
      <w:r w:rsidRPr="005238EB">
        <w:rPr>
          <w:sz w:val="28"/>
          <w:szCs w:val="28"/>
        </w:rPr>
        <w:lastRenderedPageBreak/>
        <w:t>прокуратуры по месту осуществления деятельности юридических лиц, индивидуальных предпринимателей заявление о согласовании проведения внеплановой выездной проверки.</w:t>
      </w:r>
    </w:p>
    <w:p w:rsidR="00212B98" w:rsidRPr="005238EB" w:rsidRDefault="00212B98" w:rsidP="00455601">
      <w:pPr>
        <w:widowControl w:val="0"/>
        <w:autoSpaceDE w:val="0"/>
        <w:autoSpaceDN w:val="0"/>
        <w:adjustRightInd w:val="0"/>
        <w:ind w:firstLine="567"/>
        <w:jc w:val="both"/>
        <w:rPr>
          <w:sz w:val="28"/>
          <w:szCs w:val="28"/>
        </w:rPr>
      </w:pPr>
      <w:r w:rsidRPr="005238EB">
        <w:rPr>
          <w:sz w:val="28"/>
          <w:szCs w:val="28"/>
        </w:rPr>
        <w:t>6) К заявлению о согласовании проведения внеплановой выездной проверки прилагаются следующие документы:</w:t>
      </w:r>
    </w:p>
    <w:p w:rsidR="00212B98" w:rsidRPr="005238EB" w:rsidRDefault="00212B98" w:rsidP="00455601">
      <w:pPr>
        <w:widowControl w:val="0"/>
        <w:autoSpaceDE w:val="0"/>
        <w:autoSpaceDN w:val="0"/>
        <w:adjustRightInd w:val="0"/>
        <w:ind w:firstLine="567"/>
        <w:jc w:val="both"/>
        <w:rPr>
          <w:sz w:val="28"/>
          <w:szCs w:val="28"/>
        </w:rPr>
      </w:pPr>
      <w:r w:rsidRPr="005238EB">
        <w:rPr>
          <w:sz w:val="28"/>
          <w:szCs w:val="28"/>
        </w:rPr>
        <w:t>копия распоряжения органа муниципального контроля о проведении проверки по муниципальному контролю;</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документы, подтверждающие наличие оснований для проведения указанной проверки.</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 xml:space="preserve">7)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w:t>
      </w:r>
      <w:r w:rsidR="00340B54">
        <w:rPr>
          <w:sz w:val="28"/>
          <w:szCs w:val="28"/>
        </w:rPr>
        <w:t>Черномысинского</w:t>
      </w:r>
      <w:r w:rsidRPr="005238EB">
        <w:rPr>
          <w:sz w:val="28"/>
          <w:szCs w:val="28"/>
        </w:rPr>
        <w:t xml:space="preserve"> сельсовета, в момент 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заявления о согласовании проведения внеплановой выездной проверки в течение двадцати четырех часов.</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8)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212B98" w:rsidRPr="005238EB" w:rsidRDefault="00212B98" w:rsidP="009E7CBE">
      <w:pPr>
        <w:widowControl w:val="0"/>
        <w:autoSpaceDE w:val="0"/>
        <w:autoSpaceDN w:val="0"/>
        <w:adjustRightInd w:val="0"/>
        <w:ind w:firstLine="567"/>
        <w:outlineLvl w:val="2"/>
        <w:rPr>
          <w:b/>
          <w:sz w:val="28"/>
          <w:szCs w:val="28"/>
        </w:rPr>
      </w:pPr>
      <w:r w:rsidRPr="005238EB">
        <w:rPr>
          <w:b/>
          <w:sz w:val="28"/>
          <w:szCs w:val="28"/>
        </w:rPr>
        <w:t>3.6. Проведение проверки</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1) Основанием для начала выполнения административного действия проведения проверки является наступление даты и времени проведения проверки, указанных в распоряжении  о проведении проверки.</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2) Ответственным за выполнение административного действия проведения проверки является должностное лицо, уполномоченное на проведение проверки.</w:t>
      </w:r>
    </w:p>
    <w:p w:rsidR="00212B98" w:rsidRPr="005238EB" w:rsidRDefault="00212B98" w:rsidP="009E7CBE">
      <w:pPr>
        <w:widowControl w:val="0"/>
        <w:autoSpaceDE w:val="0"/>
        <w:autoSpaceDN w:val="0"/>
        <w:adjustRightInd w:val="0"/>
        <w:ind w:firstLine="567"/>
        <w:rPr>
          <w:sz w:val="28"/>
          <w:szCs w:val="28"/>
        </w:rPr>
      </w:pPr>
      <w:bookmarkStart w:id="4" w:name="Par184"/>
      <w:bookmarkEnd w:id="4"/>
      <w:r w:rsidRPr="005238EB">
        <w:rPr>
          <w:sz w:val="28"/>
          <w:szCs w:val="28"/>
        </w:rPr>
        <w:t>3) Проверка проводится в виде плановой или внеплановой.</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Плановые и внеплановые проверки проводятся в форме документарной и (или) выездной проверки.</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4) Документарная проверка проводится по месту нахождения органа муниципального контроля.</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 xml:space="preserve">Предметом документарной проверки являются сведения, содержащиеся в документах юридического лица, индивидуального предпринимателя устанавливающих его организационно-правовую форму, права и обязанности, документы, используемые при осуществлении его деятельности и связанные с исполнением им обязательных требований и требований, установленных </w:t>
      </w:r>
      <w:r w:rsidRPr="005238EB">
        <w:rPr>
          <w:sz w:val="28"/>
          <w:szCs w:val="28"/>
        </w:rPr>
        <w:lastRenderedPageBreak/>
        <w:t>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В процессе проведения документарной проверки должностными лицами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w:t>
      </w:r>
    </w:p>
    <w:p w:rsidR="00212B98" w:rsidRPr="005238EB" w:rsidRDefault="00212B98" w:rsidP="009E7CBE">
      <w:pPr>
        <w:ind w:firstLine="567"/>
        <w:rPr>
          <w:sz w:val="28"/>
          <w:szCs w:val="28"/>
        </w:rPr>
      </w:pPr>
      <w:r w:rsidRPr="005238EB">
        <w:rPr>
          <w:sz w:val="28"/>
          <w:szCs w:val="28"/>
        </w:rPr>
        <w:t>5) Перечень документов, необходимых для предъявления юридическим  лицом, индивидуальным предпринимателем при проведении проверки в сфере использования автомобильных дорог местного значения:</w:t>
      </w:r>
    </w:p>
    <w:p w:rsidR="00212B98" w:rsidRPr="005238EB" w:rsidRDefault="00212B98" w:rsidP="009E7CBE">
      <w:pPr>
        <w:ind w:firstLine="567"/>
        <w:rPr>
          <w:sz w:val="28"/>
          <w:szCs w:val="28"/>
        </w:rPr>
      </w:pPr>
      <w:r w:rsidRPr="005238EB">
        <w:rPr>
          <w:sz w:val="28"/>
          <w:szCs w:val="28"/>
        </w:rPr>
        <w:t xml:space="preserve">- правоустанавливающие документы на земельные участки и объекты, </w:t>
      </w:r>
    </w:p>
    <w:p w:rsidR="00212B98" w:rsidRPr="005238EB" w:rsidRDefault="00212B98" w:rsidP="009E7CBE">
      <w:pPr>
        <w:ind w:firstLine="567"/>
        <w:rPr>
          <w:sz w:val="28"/>
          <w:szCs w:val="28"/>
        </w:rPr>
      </w:pPr>
      <w:r w:rsidRPr="005238EB">
        <w:rPr>
          <w:sz w:val="28"/>
          <w:szCs w:val="28"/>
        </w:rPr>
        <w:t xml:space="preserve">- разрешительные документы по проектированию и строительству, </w:t>
      </w:r>
    </w:p>
    <w:p w:rsidR="00212B98" w:rsidRPr="005238EB" w:rsidRDefault="00212B98" w:rsidP="009E7CBE">
      <w:pPr>
        <w:ind w:firstLine="567"/>
        <w:rPr>
          <w:sz w:val="28"/>
          <w:szCs w:val="28"/>
        </w:rPr>
      </w:pPr>
      <w:r w:rsidRPr="005238EB">
        <w:rPr>
          <w:sz w:val="28"/>
          <w:szCs w:val="28"/>
        </w:rPr>
        <w:t xml:space="preserve">- заключения и согласования заинтересованных организаций, </w:t>
      </w:r>
    </w:p>
    <w:p w:rsidR="00212B98" w:rsidRPr="005238EB" w:rsidRDefault="00212B98" w:rsidP="009E7CBE">
      <w:pPr>
        <w:ind w:firstLine="567"/>
        <w:rPr>
          <w:sz w:val="28"/>
          <w:szCs w:val="28"/>
        </w:rPr>
      </w:pPr>
      <w:r w:rsidRPr="005238EB">
        <w:rPr>
          <w:sz w:val="28"/>
          <w:szCs w:val="28"/>
        </w:rPr>
        <w:t xml:space="preserve">- документы о приемке объекта в эксплуатацию, </w:t>
      </w:r>
    </w:p>
    <w:p w:rsidR="00212B98" w:rsidRPr="005238EB" w:rsidRDefault="00212B98" w:rsidP="009E7CBE">
      <w:pPr>
        <w:ind w:firstLine="567"/>
        <w:rPr>
          <w:sz w:val="28"/>
          <w:szCs w:val="28"/>
        </w:rPr>
      </w:pPr>
      <w:r w:rsidRPr="005238EB">
        <w:rPr>
          <w:sz w:val="28"/>
          <w:szCs w:val="28"/>
        </w:rPr>
        <w:t>- материалы предыдущих проверок и иные документы.</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6)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установленных муниципальными правовыми актами, орган муниципального контроля направляет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распоряжение органа муниципального контроля  о проведении проверки по муниципальному контролю.</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7) В течение десяти рабочих дней со дня получения мотивированного запроса юридическое   лицо, индивидуальный  предприниматель обязан направить в орган муниципального контроля  указанные в запросе документы.</w:t>
      </w:r>
    </w:p>
    <w:p w:rsidR="00212B98" w:rsidRPr="005238EB" w:rsidRDefault="00212B98" w:rsidP="00455601">
      <w:pPr>
        <w:widowControl w:val="0"/>
        <w:autoSpaceDE w:val="0"/>
        <w:autoSpaceDN w:val="0"/>
        <w:adjustRightInd w:val="0"/>
        <w:ind w:firstLine="567"/>
        <w:jc w:val="both"/>
        <w:rPr>
          <w:sz w:val="28"/>
          <w:szCs w:val="28"/>
        </w:rPr>
      </w:pPr>
      <w:r w:rsidRPr="005238EB">
        <w:rPr>
          <w:sz w:val="28"/>
          <w:szCs w:val="28"/>
        </w:rPr>
        <w:t>8) Указанные в запросе документы должны быть представлены в виде копий, заверенных подписью юридического  лица, индивидуального   предпринимателя или его уполномоченного представителя и печатью (при ее наличии).</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9)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10) Юридическое   лицо, индивидуальный  предприниматель, представляющий в орган муниципального контроля  пояснения относительно выявленных ошибок и (или) противоречий в представленных документах, вправе представить дополнительно в орган муниципального контроля  документы, подтверждающие достоверность ранее представленных документов.</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 xml:space="preserve">11) Должностные лица рассматривают представленные юридическим  лицом, </w:t>
      </w:r>
      <w:r w:rsidRPr="005238EB">
        <w:rPr>
          <w:sz w:val="28"/>
          <w:szCs w:val="28"/>
        </w:rPr>
        <w:lastRenderedPageBreak/>
        <w:t>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установленных муниципальными правовыми актами, должностные лица проводят выездную проверку.</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12)  При проведении документарной проверки должностные лица не вправе требовать у юридического   лица, индивидуального   предпринимателя  сведения и документы, не относящиеся к предмету документарной проверки.</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13) Выездная проверка проводится в случае, если при документарной проверке не представляется возможным оценить соответствие деятельности юридического  лица, индивидуального  предпринимателя обязательным требованиям установленных муниципальными правовыми актами без проведения соответствующих мероприятий по контролю.</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14) Выездная проверка начинается с предъявления служебного удостоверения должностного лица,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органа муниципального контроля о назначении выездной проверки (копия распоряжения вручается под роспись)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 сроками и условиями ее проведения.</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15) Руководитель, иное должностное лицо или уполномоченный представитель юридического  лица, индивидуального   предпринимателя обязаны обеспечить доступ проводящих выездную проверку должностных лиц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оборудованию, подобным объектам.</w:t>
      </w:r>
    </w:p>
    <w:p w:rsidR="00212B98" w:rsidRPr="005238EB" w:rsidRDefault="00212B98" w:rsidP="009E7CBE">
      <w:pPr>
        <w:widowControl w:val="0"/>
        <w:autoSpaceDE w:val="0"/>
        <w:autoSpaceDN w:val="0"/>
        <w:adjustRightInd w:val="0"/>
        <w:ind w:firstLine="567"/>
        <w:outlineLvl w:val="2"/>
        <w:rPr>
          <w:b/>
          <w:sz w:val="28"/>
          <w:szCs w:val="28"/>
        </w:rPr>
      </w:pPr>
      <w:r w:rsidRPr="005238EB">
        <w:rPr>
          <w:b/>
          <w:sz w:val="28"/>
          <w:szCs w:val="28"/>
        </w:rPr>
        <w:t>3.7. Порядок оформления результатов проверки</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1) Основанием для начала выполнения административного действия составления акта проверки является завершение документарной или выездной проверки.</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2) По результатам проверки должностным лицом составляется акт проверки по типовой форме, утвержденной приказом Минэкономразвития России № 141.</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 xml:space="preserve">Если для составления акта необходимо получить заключения по результатам проведенных специальных расследований, экспертиз, акт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w:t>
      </w:r>
      <w:r w:rsidRPr="005238EB">
        <w:rPr>
          <w:sz w:val="28"/>
          <w:szCs w:val="28"/>
        </w:rPr>
        <w:lastRenderedPageBreak/>
        <w:t>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rsidR="00212B98" w:rsidRPr="005238EB" w:rsidRDefault="00212B98" w:rsidP="009E7CBE">
      <w:pPr>
        <w:pStyle w:val="ConsPlusNormal"/>
        <w:ind w:firstLine="567"/>
        <w:rPr>
          <w:rFonts w:ascii="Times New Roman" w:hAnsi="Times New Roman"/>
          <w:sz w:val="28"/>
          <w:szCs w:val="28"/>
        </w:rPr>
      </w:pPr>
      <w:r w:rsidRPr="005238EB">
        <w:rPr>
          <w:rFonts w:ascii="Times New Roman" w:hAnsi="Times New Roman"/>
          <w:sz w:val="28"/>
          <w:szCs w:val="28"/>
        </w:rPr>
        <w:t>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расписку об ознакомлении либо об отказе в ознакомлении с актом проверки либо направляется заказным почтовым отправлением с уведомлением о вручении, которое приобщается к экземпляру акта проверки, хранящемуся в органе муниципального контроля.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4) Акт считается полученным юридическим лицом или уполномоченным  представителем, индивидуальным предпринимателем или уполномоченным  представителем:</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 с момента его вручения уполномоченному представителю юридического   лица, индивидуальному   предпринимателю под расписку;</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 в день его получения юридическим лицом, индивидуальным предпринимателем если акт направлен заказным почтовым отправлением с уведомлением о вручении.</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5)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6)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7) В журнале учета проверок должностным лицом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а также указываются фамилии, имена, отчества и должности специалистов, проводящих проверку, их подписи.</w:t>
      </w:r>
    </w:p>
    <w:p w:rsidR="00212B98" w:rsidRPr="005238EB" w:rsidRDefault="00212B98" w:rsidP="009E7CBE">
      <w:pPr>
        <w:widowControl w:val="0"/>
        <w:autoSpaceDE w:val="0"/>
        <w:autoSpaceDN w:val="0"/>
        <w:adjustRightInd w:val="0"/>
        <w:ind w:firstLine="567"/>
        <w:rPr>
          <w:sz w:val="28"/>
          <w:szCs w:val="28"/>
        </w:rPr>
      </w:pPr>
      <w:r w:rsidRPr="005238EB">
        <w:rPr>
          <w:sz w:val="28"/>
          <w:szCs w:val="28"/>
        </w:rPr>
        <w:lastRenderedPageBreak/>
        <w:t>8) При отсутствии у юридического лица, индивидуального предпринимателя журнала учета проверок в акте проверки делается соответствующая запись.</w:t>
      </w:r>
    </w:p>
    <w:p w:rsidR="00212B98" w:rsidRPr="005238EB" w:rsidRDefault="00212B98" w:rsidP="009E7CBE">
      <w:pPr>
        <w:pStyle w:val="ConsPlusNormal"/>
        <w:ind w:firstLine="567"/>
        <w:rPr>
          <w:rFonts w:ascii="Times New Roman" w:hAnsi="Times New Roman"/>
          <w:sz w:val="28"/>
          <w:szCs w:val="28"/>
        </w:rPr>
      </w:pPr>
      <w:r w:rsidRPr="005238EB">
        <w:rPr>
          <w:rFonts w:ascii="Times New Roman" w:hAnsi="Times New Roman"/>
          <w:sz w:val="28"/>
          <w:szCs w:val="28"/>
        </w:rPr>
        <w:t xml:space="preserve">9) Юридическое лицо, индивидуальный предприниматель,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 </w:t>
      </w:r>
      <w:r w:rsidR="00340B54">
        <w:rPr>
          <w:rFonts w:ascii="Times New Roman" w:hAnsi="Times New Roman"/>
          <w:sz w:val="28"/>
          <w:szCs w:val="28"/>
        </w:rPr>
        <w:t>Черномысинского</w:t>
      </w:r>
      <w:r w:rsidRPr="005238EB">
        <w:rPr>
          <w:rFonts w:ascii="Times New Roman" w:hAnsi="Times New Roman"/>
          <w:sz w:val="28"/>
          <w:szCs w:val="28"/>
        </w:rPr>
        <w:t xml:space="preserve"> сельсовета.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212B98" w:rsidRPr="005238EB" w:rsidRDefault="00212B98" w:rsidP="009E7CBE">
      <w:pPr>
        <w:widowControl w:val="0"/>
        <w:autoSpaceDE w:val="0"/>
        <w:autoSpaceDN w:val="0"/>
        <w:adjustRightInd w:val="0"/>
        <w:ind w:firstLine="567"/>
        <w:outlineLvl w:val="2"/>
        <w:rPr>
          <w:b/>
          <w:sz w:val="28"/>
          <w:szCs w:val="28"/>
        </w:rPr>
      </w:pPr>
      <w:r w:rsidRPr="005238EB">
        <w:rPr>
          <w:b/>
          <w:sz w:val="28"/>
          <w:szCs w:val="28"/>
        </w:rPr>
        <w:t>3.8. Принятие мер при выявлении нарушений при проведении проверки</w:t>
      </w:r>
    </w:p>
    <w:p w:rsidR="00212B98" w:rsidRPr="005238EB" w:rsidRDefault="00212B98" w:rsidP="009E7CBE">
      <w:pPr>
        <w:pStyle w:val="ConsPlusNormal"/>
        <w:ind w:firstLine="567"/>
        <w:rPr>
          <w:rFonts w:ascii="Times New Roman" w:hAnsi="Times New Roman"/>
          <w:sz w:val="28"/>
          <w:szCs w:val="28"/>
        </w:rPr>
      </w:pPr>
      <w:r w:rsidRPr="005238EB">
        <w:rPr>
          <w:rFonts w:ascii="Times New Roman" w:hAnsi="Times New Roman"/>
          <w:sz w:val="28"/>
          <w:szCs w:val="28"/>
        </w:rPr>
        <w:t>3.8.1.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проводившие проверку, в пределах полномочий, предусмотренных законодательством Российской Федерации, обязаны:</w:t>
      </w:r>
    </w:p>
    <w:p w:rsidR="00212B98" w:rsidRPr="005238EB" w:rsidRDefault="00212B98" w:rsidP="009E7CBE">
      <w:pPr>
        <w:pStyle w:val="ConsPlusNormal"/>
        <w:ind w:firstLine="567"/>
        <w:rPr>
          <w:rFonts w:ascii="Times New Roman" w:hAnsi="Times New Roman"/>
          <w:sz w:val="28"/>
          <w:szCs w:val="28"/>
        </w:rPr>
      </w:pPr>
      <w:r w:rsidRPr="005238EB">
        <w:rPr>
          <w:rFonts w:ascii="Times New Roman" w:hAnsi="Times New Roman"/>
          <w:sz w:val="28"/>
          <w:szCs w:val="28"/>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212B98" w:rsidRPr="005238EB" w:rsidRDefault="00212B98" w:rsidP="009E7CBE">
      <w:pPr>
        <w:pStyle w:val="ConsPlusNormal"/>
        <w:ind w:firstLine="567"/>
        <w:rPr>
          <w:rFonts w:ascii="Times New Roman" w:hAnsi="Times New Roman"/>
          <w:sz w:val="28"/>
          <w:szCs w:val="28"/>
        </w:rPr>
      </w:pPr>
      <w:r w:rsidRPr="005238EB">
        <w:rPr>
          <w:rFonts w:ascii="Times New Roman" w:hAnsi="Times New Roman"/>
          <w:sz w:val="28"/>
          <w:szCs w:val="28"/>
        </w:rPr>
        <w:t xml:space="preserve">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w:t>
      </w:r>
      <w:r w:rsidRPr="005238EB">
        <w:rPr>
          <w:rFonts w:ascii="Times New Roman" w:hAnsi="Times New Roman"/>
          <w:sz w:val="28"/>
          <w:szCs w:val="28"/>
        </w:rPr>
        <w:lastRenderedPageBreak/>
        <w:t>природного и техногенного характера, а также меры по привлечению лиц, допустивших выявленные нарушения, к ответственности.</w:t>
      </w:r>
    </w:p>
    <w:p w:rsidR="00212B98" w:rsidRPr="005238EB" w:rsidRDefault="00212B98" w:rsidP="00455601">
      <w:pPr>
        <w:ind w:firstLine="567"/>
        <w:jc w:val="center"/>
        <w:rPr>
          <w:sz w:val="28"/>
          <w:szCs w:val="28"/>
        </w:rPr>
      </w:pPr>
    </w:p>
    <w:p w:rsidR="00212B98" w:rsidRPr="005238EB" w:rsidRDefault="00212B98" w:rsidP="00455601">
      <w:pPr>
        <w:ind w:firstLine="567"/>
        <w:jc w:val="center"/>
        <w:rPr>
          <w:b/>
          <w:bCs/>
          <w:sz w:val="28"/>
          <w:szCs w:val="28"/>
        </w:rPr>
      </w:pPr>
      <w:r w:rsidRPr="005238EB">
        <w:rPr>
          <w:b/>
          <w:bCs/>
          <w:sz w:val="28"/>
          <w:szCs w:val="28"/>
        </w:rPr>
        <w:t>4. Порядок и формы контроля за осуществлением муниципального контроля</w:t>
      </w:r>
    </w:p>
    <w:p w:rsidR="00212B98" w:rsidRPr="005238EB" w:rsidRDefault="00212B98" w:rsidP="00455601">
      <w:pPr>
        <w:ind w:firstLine="567"/>
        <w:jc w:val="center"/>
        <w:rPr>
          <w:bCs/>
          <w:sz w:val="28"/>
          <w:szCs w:val="28"/>
        </w:rPr>
      </w:pPr>
    </w:p>
    <w:p w:rsidR="00212B98" w:rsidRPr="005238EB" w:rsidRDefault="00212B98" w:rsidP="009E7CBE">
      <w:pPr>
        <w:widowControl w:val="0"/>
        <w:ind w:firstLine="567"/>
        <w:outlineLvl w:val="2"/>
        <w:rPr>
          <w:sz w:val="28"/>
          <w:szCs w:val="28"/>
        </w:rPr>
      </w:pPr>
      <w:r w:rsidRPr="005238EB">
        <w:rPr>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осуществлению муниципального контроля, а также принятием решений ответственными лицами.</w:t>
      </w:r>
    </w:p>
    <w:p w:rsidR="00212B98" w:rsidRPr="005238EB" w:rsidRDefault="00212B98" w:rsidP="009E7CBE">
      <w:pPr>
        <w:widowControl w:val="0"/>
        <w:ind w:firstLine="567"/>
        <w:outlineLvl w:val="2"/>
        <w:rPr>
          <w:sz w:val="28"/>
          <w:szCs w:val="28"/>
        </w:rPr>
      </w:pPr>
      <w:r w:rsidRPr="005238EB">
        <w:rPr>
          <w:sz w:val="28"/>
          <w:szCs w:val="28"/>
        </w:rPr>
        <w:t xml:space="preserve">4.1.1. Текущий контроль за соблюдением последовательности действий, определенных административными процедурами по осуществлению муниципального контроля, и принятием решений осуществляется должностными лицами администрации </w:t>
      </w:r>
      <w:r w:rsidR="00340B54">
        <w:rPr>
          <w:sz w:val="28"/>
          <w:szCs w:val="28"/>
        </w:rPr>
        <w:t>Черномысинского</w:t>
      </w:r>
      <w:r w:rsidRPr="005238EB">
        <w:rPr>
          <w:sz w:val="28"/>
          <w:szCs w:val="28"/>
        </w:rPr>
        <w:t xml:space="preserve"> сельсовета, ответственными за организацию и осуществление муниципального контроля.</w:t>
      </w:r>
    </w:p>
    <w:p w:rsidR="00212B98" w:rsidRPr="005238EB" w:rsidRDefault="00212B98" w:rsidP="009E7CBE">
      <w:pPr>
        <w:widowControl w:val="0"/>
        <w:ind w:firstLine="567"/>
        <w:outlineLvl w:val="2"/>
        <w:rPr>
          <w:sz w:val="28"/>
          <w:szCs w:val="28"/>
        </w:rPr>
      </w:pPr>
      <w:r w:rsidRPr="005238EB">
        <w:rPr>
          <w:sz w:val="28"/>
          <w:szCs w:val="28"/>
        </w:rPr>
        <w:t>4.1.2. Текущий контроль осуществляется путем проведения должностным лицом, ответственным за организацию и осуществление муниципального контроля, проверок соблюдения и исполнения сотрудниками положений настоящего административного регламента.</w:t>
      </w:r>
    </w:p>
    <w:p w:rsidR="00212B98" w:rsidRPr="005238EB" w:rsidRDefault="00212B98" w:rsidP="009E7CBE">
      <w:pPr>
        <w:widowControl w:val="0"/>
        <w:ind w:firstLine="567"/>
        <w:outlineLvl w:val="2"/>
        <w:rPr>
          <w:sz w:val="28"/>
          <w:szCs w:val="28"/>
        </w:rPr>
      </w:pPr>
      <w:r w:rsidRPr="005238EB">
        <w:rPr>
          <w:sz w:val="28"/>
          <w:szCs w:val="28"/>
        </w:rPr>
        <w:t>4.1.3.  Проведение текущего контроля должно осуществляться не реже двух раз в год.</w:t>
      </w:r>
    </w:p>
    <w:p w:rsidR="00212B98" w:rsidRPr="005238EB" w:rsidRDefault="00212B98" w:rsidP="009E7CBE">
      <w:pPr>
        <w:widowControl w:val="0"/>
        <w:ind w:firstLine="567"/>
        <w:outlineLvl w:val="2"/>
        <w:rPr>
          <w:sz w:val="28"/>
          <w:szCs w:val="28"/>
        </w:rPr>
      </w:pPr>
      <w:r w:rsidRPr="005238EB">
        <w:rPr>
          <w:sz w:val="28"/>
          <w:szCs w:val="28"/>
        </w:rPr>
        <w:t>4.2. 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контроля за полнотой и качеством  осуществления муниципального контроля.</w:t>
      </w:r>
    </w:p>
    <w:p w:rsidR="00212B98" w:rsidRPr="005238EB" w:rsidRDefault="00212B98" w:rsidP="009E7CBE">
      <w:pPr>
        <w:widowControl w:val="0"/>
        <w:ind w:firstLine="567"/>
        <w:outlineLvl w:val="2"/>
        <w:rPr>
          <w:sz w:val="28"/>
          <w:szCs w:val="28"/>
        </w:rPr>
      </w:pPr>
      <w:r w:rsidRPr="005238EB">
        <w:rPr>
          <w:sz w:val="28"/>
          <w:szCs w:val="28"/>
        </w:rPr>
        <w:t xml:space="preserve">4.2.1. Порядок и периодичность проверок может носить плановый характер (осуществляться на основании квартальных и годовых планов работы администрации) и внеплановый характер (проводиться по конкретному обращению заявителя или иных заинтересованных лиц). </w:t>
      </w:r>
    </w:p>
    <w:p w:rsidR="00212B98" w:rsidRPr="005238EB" w:rsidRDefault="00212B98" w:rsidP="009E7CBE">
      <w:pPr>
        <w:widowControl w:val="0"/>
        <w:ind w:firstLine="567"/>
        <w:outlineLvl w:val="2"/>
        <w:rPr>
          <w:sz w:val="28"/>
          <w:szCs w:val="28"/>
        </w:rPr>
      </w:pPr>
      <w:r w:rsidRPr="005238EB">
        <w:rPr>
          <w:sz w:val="28"/>
          <w:szCs w:val="28"/>
        </w:rPr>
        <w:t>При проведении проверки могут рассматриваться все вопросы, связанные с осуществлением муниципального контроля (комплексные проверки), или вопросы, связанные с исполнением отдельных административных процедур (тематические проверки).</w:t>
      </w:r>
    </w:p>
    <w:p w:rsidR="00212B98" w:rsidRPr="005238EB" w:rsidRDefault="00212B98" w:rsidP="009E7CBE">
      <w:pPr>
        <w:autoSpaceDE w:val="0"/>
        <w:autoSpaceDN w:val="0"/>
        <w:adjustRightInd w:val="0"/>
        <w:ind w:firstLine="567"/>
        <w:outlineLvl w:val="1"/>
        <w:rPr>
          <w:sz w:val="28"/>
          <w:szCs w:val="28"/>
        </w:rPr>
      </w:pPr>
      <w:r w:rsidRPr="005238EB">
        <w:rPr>
          <w:sz w:val="28"/>
          <w:szCs w:val="28"/>
        </w:rPr>
        <w:t>4.2.2. Контроль полноты и качества осуществления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их обращения, жалобы на решения, действия (бездействие) специалистов администрации.</w:t>
      </w:r>
    </w:p>
    <w:p w:rsidR="00212B98" w:rsidRPr="005238EB" w:rsidRDefault="00212B98" w:rsidP="009E7CBE">
      <w:pPr>
        <w:widowControl w:val="0"/>
        <w:ind w:firstLine="567"/>
        <w:outlineLvl w:val="2"/>
        <w:rPr>
          <w:sz w:val="28"/>
          <w:szCs w:val="28"/>
        </w:rPr>
      </w:pPr>
      <w:r w:rsidRPr="005238EB">
        <w:rPr>
          <w:sz w:val="28"/>
          <w:szCs w:val="28"/>
        </w:rPr>
        <w:t>4.3. Ответственность должностных лиц, осуществляющих муниципальный контроль  за решения и действия (бездействие), принимаемые (осуществляемые) ими в ходе осуществления муниципального контроля.</w:t>
      </w:r>
    </w:p>
    <w:p w:rsidR="00212B98" w:rsidRPr="005238EB" w:rsidRDefault="00212B98" w:rsidP="009E7CBE">
      <w:pPr>
        <w:autoSpaceDE w:val="0"/>
        <w:autoSpaceDN w:val="0"/>
        <w:adjustRightInd w:val="0"/>
        <w:ind w:firstLine="567"/>
        <w:outlineLvl w:val="2"/>
        <w:rPr>
          <w:bCs/>
          <w:sz w:val="28"/>
          <w:szCs w:val="28"/>
        </w:rPr>
      </w:pPr>
      <w:r w:rsidRPr="005238EB">
        <w:rPr>
          <w:bCs/>
          <w:sz w:val="28"/>
          <w:szCs w:val="28"/>
        </w:rPr>
        <w:t xml:space="preserve">За систематическое или грубое нарушение положений административного регламента или иных нормативных правовых актов по вопросу рассмотрения </w:t>
      </w:r>
      <w:r w:rsidRPr="005238EB">
        <w:rPr>
          <w:bCs/>
          <w:sz w:val="28"/>
          <w:szCs w:val="28"/>
        </w:rPr>
        <w:lastRenderedPageBreak/>
        <w:t>обращений граждан виновные лица привлекаются к ответственности в соответствии с законодательством Российской Федерации.</w:t>
      </w:r>
    </w:p>
    <w:p w:rsidR="00212B98" w:rsidRPr="005238EB" w:rsidRDefault="00212B98" w:rsidP="009E7CBE">
      <w:pPr>
        <w:widowControl w:val="0"/>
        <w:ind w:firstLine="567"/>
        <w:rPr>
          <w:sz w:val="28"/>
          <w:szCs w:val="28"/>
        </w:rPr>
      </w:pPr>
      <w:r w:rsidRPr="005238EB">
        <w:rPr>
          <w:sz w:val="28"/>
          <w:szCs w:val="28"/>
        </w:rPr>
        <w:t>4.4. Положения, характеризующие требования к порядку и формам контроля за осуществлением муниципального контроля, в том числе со стороны граждан, объединений и организаций.</w:t>
      </w:r>
    </w:p>
    <w:p w:rsidR="00212B98" w:rsidRPr="005238EB" w:rsidRDefault="00212B98" w:rsidP="009E7CBE">
      <w:pPr>
        <w:autoSpaceDE w:val="0"/>
        <w:autoSpaceDN w:val="0"/>
        <w:adjustRightInd w:val="0"/>
        <w:ind w:firstLine="567"/>
        <w:outlineLvl w:val="2"/>
        <w:rPr>
          <w:bCs/>
          <w:sz w:val="28"/>
          <w:szCs w:val="28"/>
        </w:rPr>
      </w:pPr>
      <w:r w:rsidRPr="005238EB">
        <w:rPr>
          <w:bCs/>
          <w:sz w:val="28"/>
          <w:szCs w:val="28"/>
        </w:rPr>
        <w:t xml:space="preserve">4.4.1. Контроль за </w:t>
      </w:r>
      <w:r w:rsidRPr="005238EB">
        <w:rPr>
          <w:sz w:val="28"/>
          <w:szCs w:val="28"/>
        </w:rPr>
        <w:t>осуществлением муниципального контроля</w:t>
      </w:r>
      <w:r w:rsidRPr="005238EB">
        <w:rPr>
          <w:bCs/>
          <w:sz w:val="28"/>
          <w:szCs w:val="28"/>
        </w:rPr>
        <w:t xml:space="preserve"> со стороны уполномоченных должностных лиц администрации должен быть постоянным, всесторонним и объективным.</w:t>
      </w:r>
    </w:p>
    <w:p w:rsidR="00212B98" w:rsidRPr="005238EB" w:rsidRDefault="00212B98" w:rsidP="009E7CBE">
      <w:pPr>
        <w:autoSpaceDE w:val="0"/>
        <w:autoSpaceDN w:val="0"/>
        <w:adjustRightInd w:val="0"/>
        <w:ind w:firstLine="567"/>
        <w:outlineLvl w:val="2"/>
        <w:rPr>
          <w:bCs/>
          <w:sz w:val="28"/>
          <w:szCs w:val="28"/>
        </w:rPr>
      </w:pPr>
      <w:r w:rsidRPr="005238EB">
        <w:rPr>
          <w:bCs/>
          <w:sz w:val="28"/>
          <w:szCs w:val="28"/>
        </w:rPr>
        <w:t xml:space="preserve">4.4.2. Контроль за </w:t>
      </w:r>
      <w:r w:rsidRPr="005238EB">
        <w:rPr>
          <w:sz w:val="28"/>
          <w:szCs w:val="28"/>
        </w:rPr>
        <w:t>осуществления муниципального контроля</w:t>
      </w:r>
      <w:r w:rsidRPr="005238EB">
        <w:rPr>
          <w:bCs/>
          <w:sz w:val="28"/>
          <w:szCs w:val="28"/>
        </w:rPr>
        <w:t xml:space="preserve"> со стороны граждан осуществляется путем получения информации о наличии в действиях (бездействии) ответственных должностных лиц администрации, а также принимаемых ими решениях, нарушений положений административного регламента и иных нормативных правовых актов, устанавливающих требования к </w:t>
      </w:r>
      <w:r w:rsidRPr="005238EB">
        <w:rPr>
          <w:sz w:val="28"/>
          <w:szCs w:val="28"/>
        </w:rPr>
        <w:t xml:space="preserve">осуществлению муниципального контроля. </w:t>
      </w:r>
    </w:p>
    <w:p w:rsidR="00212B98" w:rsidRPr="005238EB" w:rsidRDefault="00212B98" w:rsidP="009E7CBE">
      <w:pPr>
        <w:widowControl w:val="0"/>
        <w:autoSpaceDE w:val="0"/>
        <w:autoSpaceDN w:val="0"/>
        <w:adjustRightInd w:val="0"/>
        <w:ind w:firstLine="567"/>
        <w:rPr>
          <w:b/>
          <w:sz w:val="28"/>
          <w:szCs w:val="28"/>
        </w:rPr>
      </w:pPr>
      <w:r w:rsidRPr="005238EB">
        <w:rPr>
          <w:sz w:val="28"/>
          <w:szCs w:val="28"/>
        </w:rPr>
        <w:t xml:space="preserve">   </w:t>
      </w:r>
    </w:p>
    <w:p w:rsidR="00212B98" w:rsidRPr="005238EB" w:rsidRDefault="00212B98" w:rsidP="00455601">
      <w:pPr>
        <w:widowControl w:val="0"/>
        <w:jc w:val="center"/>
        <w:outlineLvl w:val="2"/>
        <w:rPr>
          <w:b/>
          <w:sz w:val="28"/>
          <w:szCs w:val="28"/>
        </w:rPr>
      </w:pPr>
      <w:r w:rsidRPr="005238EB">
        <w:rPr>
          <w:b/>
          <w:sz w:val="28"/>
          <w:szCs w:val="28"/>
        </w:rPr>
        <w:t>5. Досудебный (внесудебный) порядок обжалований решений и действий (бездействия) органа осуществляющего муниципальный контроль, а также его должностных лиц</w:t>
      </w:r>
    </w:p>
    <w:p w:rsidR="00212B98" w:rsidRPr="005238EB" w:rsidRDefault="00212B98" w:rsidP="00455601">
      <w:pPr>
        <w:widowControl w:val="0"/>
        <w:jc w:val="center"/>
        <w:outlineLvl w:val="2"/>
        <w:rPr>
          <w:b/>
          <w:sz w:val="28"/>
          <w:szCs w:val="28"/>
        </w:rPr>
      </w:pPr>
    </w:p>
    <w:p w:rsidR="00212B98" w:rsidRPr="005238EB" w:rsidRDefault="00212B98" w:rsidP="009E7CBE">
      <w:pPr>
        <w:widowControl w:val="0"/>
        <w:autoSpaceDE w:val="0"/>
        <w:autoSpaceDN w:val="0"/>
        <w:adjustRightInd w:val="0"/>
        <w:ind w:firstLine="567"/>
        <w:rPr>
          <w:sz w:val="28"/>
          <w:szCs w:val="28"/>
        </w:rPr>
      </w:pPr>
      <w:r w:rsidRPr="005238EB">
        <w:rPr>
          <w:sz w:val="28"/>
          <w:szCs w:val="28"/>
        </w:rPr>
        <w:t>5.1. Обжалование действий (бездействия), специалистов администрации, а также решений, принимаемых (осуществляемых) ими в ходе проведения проверок, производится в досудебном (внесудебном) порядке путем подачи заинтересованным лицом жалобы.</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Жалоба может быть подана как в письменной, так и в устной форме при личном обращении и (или) направлена по почте либо в форме электронного документа.</w:t>
      </w:r>
    </w:p>
    <w:p w:rsidR="00212B98" w:rsidRPr="005238EB" w:rsidRDefault="00212B98" w:rsidP="009E7CBE">
      <w:pPr>
        <w:autoSpaceDE w:val="0"/>
        <w:autoSpaceDN w:val="0"/>
        <w:adjustRightInd w:val="0"/>
        <w:ind w:firstLine="567"/>
        <w:rPr>
          <w:sz w:val="28"/>
          <w:szCs w:val="28"/>
        </w:rPr>
      </w:pPr>
      <w:r w:rsidRPr="005238EB">
        <w:rPr>
          <w:sz w:val="28"/>
          <w:szCs w:val="28"/>
        </w:rPr>
        <w:t>5.2. Гражданин в своем письменном обращении в обязательном порядке указывает наименование органа местного самоуправления, в который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предложения, заявления или жалобы, ставит личную подпись и дату.</w:t>
      </w:r>
    </w:p>
    <w:p w:rsidR="00212B98" w:rsidRPr="005238EB" w:rsidRDefault="00212B98" w:rsidP="009E7CBE">
      <w:pPr>
        <w:autoSpaceDE w:val="0"/>
        <w:autoSpaceDN w:val="0"/>
        <w:adjustRightInd w:val="0"/>
        <w:ind w:firstLine="567"/>
        <w:rPr>
          <w:sz w:val="28"/>
          <w:szCs w:val="28"/>
        </w:rPr>
      </w:pPr>
      <w:r w:rsidRPr="005238EB">
        <w:rPr>
          <w:sz w:val="28"/>
          <w:szCs w:val="28"/>
        </w:rPr>
        <w:t>В случае необходимости в подтверждение своих доводов гражданин прилагает к письменному обращению документы и материалы либо их копии.</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5.3. Предметом досудебного (внесудебного) обжалования являются действия (бездействие) специалистов, а также принимаемые ими решения при проведении проверок, в том числе связанные с:</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 необоснованным отказом в проведении проверок;</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 нарушением установленного порядка проведения проверок;</w:t>
      </w:r>
    </w:p>
    <w:p w:rsidR="00212B98" w:rsidRPr="005238EB" w:rsidRDefault="00212B98" w:rsidP="00455601">
      <w:pPr>
        <w:widowControl w:val="0"/>
        <w:autoSpaceDE w:val="0"/>
        <w:autoSpaceDN w:val="0"/>
        <w:adjustRightInd w:val="0"/>
        <w:ind w:firstLine="567"/>
        <w:jc w:val="both"/>
        <w:rPr>
          <w:sz w:val="28"/>
          <w:szCs w:val="28"/>
        </w:rPr>
      </w:pPr>
      <w:r w:rsidRPr="005238EB">
        <w:rPr>
          <w:sz w:val="28"/>
          <w:szCs w:val="28"/>
        </w:rPr>
        <w:t>- нарушением иных прав заинтересованного лица при осуществлении муниципального контроля.</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5.4. Ответ на жалобу не дается в случаях:</w:t>
      </w:r>
    </w:p>
    <w:p w:rsidR="009E7CBE" w:rsidRPr="00397095" w:rsidRDefault="009E7CBE" w:rsidP="009E7CBE">
      <w:pPr>
        <w:autoSpaceDE w:val="0"/>
        <w:autoSpaceDN w:val="0"/>
        <w:adjustRightInd w:val="0"/>
        <w:rPr>
          <w:sz w:val="28"/>
          <w:szCs w:val="28"/>
        </w:rPr>
      </w:pPr>
      <w:r>
        <w:rPr>
          <w:sz w:val="28"/>
          <w:szCs w:val="28"/>
        </w:rPr>
        <w:lastRenderedPageBreak/>
        <w:t xml:space="preserve">а) </w:t>
      </w:r>
      <w:r w:rsidRPr="00397095">
        <w:rPr>
          <w:sz w:val="28"/>
          <w:szCs w:val="28"/>
        </w:rPr>
        <w:t>в письменном обращении не указаны фамилия гражданина, направившего обращение, или почтовый адрес, по которому должен быть направлен ответ на обращение;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9E7CBE" w:rsidRPr="00397095" w:rsidRDefault="009E7CBE" w:rsidP="009E7CBE">
      <w:pPr>
        <w:widowControl w:val="0"/>
        <w:autoSpaceDE w:val="0"/>
        <w:autoSpaceDN w:val="0"/>
        <w:adjustRightInd w:val="0"/>
        <w:rPr>
          <w:sz w:val="28"/>
          <w:szCs w:val="28"/>
        </w:rPr>
      </w:pPr>
      <w:r>
        <w:rPr>
          <w:sz w:val="28"/>
          <w:szCs w:val="28"/>
        </w:rPr>
        <w:t xml:space="preserve">б) </w:t>
      </w:r>
      <w:r w:rsidRPr="00397095">
        <w:rPr>
          <w:sz w:val="28"/>
          <w:szCs w:val="28"/>
        </w:rPr>
        <w:t>в обращении обжалуется судебное решение. При этом в течение 7 дней со дня регистрации жалоба возвращается заинтересованному лицу, направившему обращение, с разъяснением порядка обжалования данного судебного решения;</w:t>
      </w:r>
    </w:p>
    <w:p w:rsidR="009E7CBE" w:rsidRDefault="009E7CBE" w:rsidP="009E7CBE">
      <w:pPr>
        <w:widowControl w:val="0"/>
        <w:autoSpaceDE w:val="0"/>
        <w:autoSpaceDN w:val="0"/>
        <w:adjustRightInd w:val="0"/>
        <w:rPr>
          <w:sz w:val="28"/>
          <w:szCs w:val="28"/>
        </w:rPr>
      </w:pPr>
      <w:r>
        <w:rPr>
          <w:sz w:val="28"/>
          <w:szCs w:val="28"/>
        </w:rPr>
        <w:t>в)</w:t>
      </w:r>
      <w:r w:rsidRPr="00397095">
        <w:rPr>
          <w:sz w:val="28"/>
          <w:szCs w:val="28"/>
        </w:rPr>
        <w:t xml:space="preserve"> </w:t>
      </w:r>
      <w:r w:rsidRPr="00F80B2B">
        <w:rPr>
          <w:color w:val="000000"/>
          <w:sz w:val="28"/>
          <w:szCs w:val="28"/>
          <w:shd w:val="clear" w:color="auto" w:fill="FFFFFF"/>
        </w:rPr>
        <w:t>в письменном обращении содержатся нецензурные либо оскорбительные выражения, угрозы жизни, здоровью и имуществу должностного лица управления, а также членов его семьи. В данном случае заявителю, направившему обращение, сообщается о недопустимости злоупотребления правом;</w:t>
      </w:r>
      <w:r w:rsidRPr="00397095">
        <w:rPr>
          <w:sz w:val="28"/>
          <w:szCs w:val="28"/>
        </w:rPr>
        <w:t xml:space="preserve"> </w:t>
      </w:r>
    </w:p>
    <w:p w:rsidR="009E7CBE" w:rsidRPr="00B00D24" w:rsidRDefault="009E7CBE" w:rsidP="009E7CBE">
      <w:pPr>
        <w:autoSpaceDE w:val="0"/>
        <w:autoSpaceDN w:val="0"/>
        <w:adjustRightInd w:val="0"/>
        <w:rPr>
          <w:sz w:val="28"/>
          <w:szCs w:val="28"/>
        </w:rPr>
      </w:pPr>
      <w:r>
        <w:rPr>
          <w:sz w:val="28"/>
          <w:szCs w:val="28"/>
        </w:rPr>
        <w:t>г)</w:t>
      </w:r>
      <w:r w:rsidRPr="00397095">
        <w:rPr>
          <w:sz w:val="28"/>
          <w:szCs w:val="28"/>
        </w:rPr>
        <w:t xml:space="preserve"> текст письменного обращения не поддается прочтению</w:t>
      </w:r>
      <w:r>
        <w:rPr>
          <w:sz w:val="28"/>
          <w:szCs w:val="28"/>
        </w:rPr>
        <w:t>,</w:t>
      </w:r>
      <w:r w:rsidRPr="00B00D24">
        <w:rPr>
          <w:sz w:val="28"/>
          <w:szCs w:val="28"/>
        </w:rPr>
        <w:t xml:space="preserve"> </w:t>
      </w:r>
      <w:r>
        <w:rPr>
          <w:sz w:val="28"/>
          <w:szCs w:val="28"/>
        </w:rPr>
        <w:t>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r w:rsidRPr="00397095">
        <w:rPr>
          <w:sz w:val="28"/>
          <w:szCs w:val="28"/>
        </w:rPr>
        <w:t>;</w:t>
      </w:r>
      <w:r>
        <w:rPr>
          <w:sz w:val="28"/>
          <w:szCs w:val="28"/>
        </w:rPr>
        <w:t xml:space="preserve">                                       </w:t>
      </w:r>
    </w:p>
    <w:p w:rsidR="009E7CBE" w:rsidRPr="00F80B2B" w:rsidRDefault="009E7CBE" w:rsidP="009E7CBE">
      <w:pPr>
        <w:autoSpaceDE w:val="0"/>
        <w:autoSpaceDN w:val="0"/>
        <w:adjustRightInd w:val="0"/>
        <w:rPr>
          <w:sz w:val="28"/>
          <w:szCs w:val="28"/>
        </w:rPr>
      </w:pPr>
      <w:r>
        <w:rPr>
          <w:sz w:val="28"/>
          <w:szCs w:val="28"/>
        </w:rPr>
        <w:t>д)</w:t>
      </w:r>
      <w:r w:rsidRPr="00F80B2B">
        <w:rPr>
          <w:sz w:val="28"/>
          <w:szCs w:val="28"/>
        </w:rPr>
        <w:t xml:space="preserve"> </w:t>
      </w:r>
      <w:r>
        <w:rPr>
          <w:sz w:val="28"/>
          <w:szCs w:val="28"/>
        </w:rPr>
        <w:t>текст письменного обращения не позволяет определить суть предложения,</w:t>
      </w:r>
      <w:r w:rsidRPr="00B00D24">
        <w:rPr>
          <w:sz w:val="28"/>
          <w:szCs w:val="28"/>
        </w:rPr>
        <w:t xml:space="preserve"> </w:t>
      </w:r>
      <w:r>
        <w:rPr>
          <w:sz w:val="28"/>
          <w:szCs w:val="28"/>
        </w:rPr>
        <w:t>о чем в течение семи дней со дня регистрации обращения сообщается гражданину, направившему обращение</w:t>
      </w:r>
      <w:r w:rsidRPr="00F80B2B">
        <w:rPr>
          <w:sz w:val="28"/>
          <w:szCs w:val="28"/>
        </w:rPr>
        <w:t>;</w:t>
      </w:r>
    </w:p>
    <w:p w:rsidR="009E7CBE" w:rsidRPr="00397095" w:rsidRDefault="009E7CBE" w:rsidP="009E7CBE">
      <w:pPr>
        <w:widowControl w:val="0"/>
        <w:autoSpaceDE w:val="0"/>
        <w:autoSpaceDN w:val="0"/>
        <w:adjustRightInd w:val="0"/>
        <w:rPr>
          <w:sz w:val="28"/>
          <w:szCs w:val="28"/>
        </w:rPr>
      </w:pPr>
      <w:r>
        <w:rPr>
          <w:sz w:val="28"/>
          <w:szCs w:val="28"/>
        </w:rPr>
        <w:t xml:space="preserve">е) </w:t>
      </w:r>
      <w:r w:rsidRPr="00397095">
        <w:rPr>
          <w:sz w:val="28"/>
          <w:szCs w:val="28"/>
        </w:rPr>
        <w:t>если письменное обращение содержит вопросы, решение которых не входит в компетенцию должностного лица;</w:t>
      </w:r>
    </w:p>
    <w:p w:rsidR="009E7CBE" w:rsidRPr="00397095" w:rsidRDefault="009E7CBE" w:rsidP="009E7CBE">
      <w:pPr>
        <w:autoSpaceDE w:val="0"/>
        <w:autoSpaceDN w:val="0"/>
        <w:adjustRightInd w:val="0"/>
        <w:rPr>
          <w:sz w:val="28"/>
          <w:szCs w:val="28"/>
        </w:rPr>
      </w:pPr>
      <w:r>
        <w:rPr>
          <w:sz w:val="28"/>
          <w:szCs w:val="28"/>
        </w:rPr>
        <w:t>ж)</w:t>
      </w:r>
      <w:r w:rsidRPr="00397095">
        <w:rPr>
          <w:sz w:val="28"/>
          <w:szCs w:val="28"/>
        </w:rPr>
        <w:t xml:space="preserve"> в письменном обращении заинтересованного лица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w:t>
      </w:r>
    </w:p>
    <w:p w:rsidR="009E7CBE" w:rsidRPr="004D525F" w:rsidRDefault="009E7CBE" w:rsidP="009E7CBE">
      <w:pPr>
        <w:autoSpaceDE w:val="0"/>
        <w:autoSpaceDN w:val="0"/>
        <w:adjustRightInd w:val="0"/>
        <w:rPr>
          <w:sz w:val="28"/>
          <w:szCs w:val="28"/>
        </w:rPr>
      </w:pPr>
      <w:r>
        <w:rPr>
          <w:sz w:val="28"/>
          <w:szCs w:val="28"/>
        </w:rPr>
        <w:t>з)</w:t>
      </w:r>
      <w:r w:rsidRPr="00B00D24">
        <w:rPr>
          <w:sz w:val="28"/>
          <w:szCs w:val="28"/>
        </w:rPr>
        <w:t xml:space="preserve"> </w:t>
      </w:r>
      <w:r>
        <w:rPr>
          <w:sz w:val="28"/>
          <w:szCs w:val="28"/>
        </w:rPr>
        <w:t xml:space="preserve">письменное обращение, содержит вопрос, ответ на который размещен в соответствии </w:t>
      </w:r>
      <w:r w:rsidRPr="00B00D24">
        <w:rPr>
          <w:sz w:val="28"/>
          <w:szCs w:val="28"/>
        </w:rPr>
        <w:t xml:space="preserve">с </w:t>
      </w:r>
      <w:hyperlink r:id="rId8" w:history="1">
        <w:r w:rsidRPr="00B00D24">
          <w:rPr>
            <w:sz w:val="28"/>
            <w:szCs w:val="28"/>
          </w:rPr>
          <w:t>частью 4 статьи 10</w:t>
        </w:r>
      </w:hyperlink>
      <w:r>
        <w:rPr>
          <w:sz w:val="28"/>
          <w:szCs w:val="28"/>
        </w:rPr>
        <w:t xml:space="preserve"> Федерального закона</w:t>
      </w:r>
      <w:r w:rsidRPr="004D525F">
        <w:t xml:space="preserve"> </w:t>
      </w:r>
      <w:r w:rsidRPr="004D525F">
        <w:rPr>
          <w:sz w:val="28"/>
          <w:szCs w:val="28"/>
        </w:rPr>
        <w:t>Федеральн</w:t>
      </w:r>
      <w:r>
        <w:rPr>
          <w:sz w:val="28"/>
          <w:szCs w:val="28"/>
        </w:rPr>
        <w:t>ого</w:t>
      </w:r>
      <w:r w:rsidRPr="004D525F">
        <w:rPr>
          <w:sz w:val="28"/>
          <w:szCs w:val="28"/>
        </w:rPr>
        <w:t xml:space="preserve"> закон</w:t>
      </w:r>
      <w:r>
        <w:rPr>
          <w:sz w:val="28"/>
          <w:szCs w:val="28"/>
        </w:rPr>
        <w:t xml:space="preserve">а от </w:t>
      </w:r>
      <w:r w:rsidRPr="004D525F">
        <w:rPr>
          <w:sz w:val="28"/>
          <w:szCs w:val="28"/>
        </w:rPr>
        <w:t>02.05.2006</w:t>
      </w:r>
      <w:r>
        <w:rPr>
          <w:sz w:val="28"/>
          <w:szCs w:val="28"/>
        </w:rPr>
        <w:t xml:space="preserve"> </w:t>
      </w:r>
      <w:r w:rsidRPr="004D525F">
        <w:rPr>
          <w:sz w:val="28"/>
          <w:szCs w:val="28"/>
        </w:rPr>
        <w:t xml:space="preserve"> N 59-ФЗ </w:t>
      </w:r>
      <w:r>
        <w:rPr>
          <w:sz w:val="28"/>
          <w:szCs w:val="28"/>
        </w:rPr>
        <w:t>«</w:t>
      </w:r>
      <w:r w:rsidRPr="004D525F">
        <w:rPr>
          <w:sz w:val="28"/>
          <w:szCs w:val="28"/>
        </w:rPr>
        <w:t>О порядке рассмотрения обращений граждан Российской Федерации</w:t>
      </w:r>
      <w:r>
        <w:rPr>
          <w:sz w:val="28"/>
          <w:szCs w:val="28"/>
        </w:rPr>
        <w:t>» на официальном сайте данных государственного органа или органа местного самоуправления в информационно-телекоммуникационной сети "Интернет", гражданину, направившему обращение, в течение семи дней со дня регистрации обращения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обращении, при этом обращение, содержащее обжалование судебного решения, не возвращается.</w:t>
      </w:r>
    </w:p>
    <w:p w:rsidR="00212B98" w:rsidRPr="005238EB" w:rsidRDefault="00212B98" w:rsidP="006F4C90">
      <w:pPr>
        <w:widowControl w:val="0"/>
        <w:autoSpaceDE w:val="0"/>
        <w:autoSpaceDN w:val="0"/>
        <w:adjustRightInd w:val="0"/>
        <w:ind w:firstLine="567"/>
        <w:rPr>
          <w:sz w:val="28"/>
          <w:szCs w:val="28"/>
        </w:rPr>
      </w:pPr>
      <w:r w:rsidRPr="005238EB">
        <w:rPr>
          <w:sz w:val="28"/>
          <w:szCs w:val="28"/>
        </w:rPr>
        <w:t xml:space="preserve">5.5. Основанием для начала процедуры досудебного (внесудебного) обжалования является поступление жалобы в муниципальный орган или Главе сельсовета, предусмотренным </w:t>
      </w:r>
      <w:r w:rsidRPr="005238EB">
        <w:rPr>
          <w:color w:val="000000" w:themeColor="text1"/>
          <w:sz w:val="28"/>
          <w:szCs w:val="28"/>
        </w:rPr>
        <w:t xml:space="preserve">в </w:t>
      </w:r>
      <w:r w:rsidRPr="005238EB">
        <w:rPr>
          <w:sz w:val="28"/>
          <w:szCs w:val="28"/>
        </w:rPr>
        <w:t>пункте</w:t>
      </w:r>
      <w:r w:rsidRPr="005238EB">
        <w:rPr>
          <w:color w:val="000000" w:themeColor="text1"/>
          <w:sz w:val="28"/>
          <w:szCs w:val="28"/>
        </w:rPr>
        <w:t xml:space="preserve"> 5.2.</w:t>
      </w:r>
      <w:r w:rsidRPr="005238EB">
        <w:rPr>
          <w:sz w:val="28"/>
          <w:szCs w:val="28"/>
        </w:rPr>
        <w:t xml:space="preserve"> Административного регламента.</w:t>
      </w:r>
    </w:p>
    <w:p w:rsidR="00212B98" w:rsidRPr="005238EB" w:rsidRDefault="00212B98" w:rsidP="009E7CBE">
      <w:pPr>
        <w:widowControl w:val="0"/>
        <w:autoSpaceDE w:val="0"/>
        <w:autoSpaceDN w:val="0"/>
        <w:adjustRightInd w:val="0"/>
        <w:ind w:firstLine="567"/>
        <w:rPr>
          <w:sz w:val="28"/>
          <w:szCs w:val="28"/>
        </w:rPr>
      </w:pPr>
      <w:r w:rsidRPr="005238EB">
        <w:rPr>
          <w:sz w:val="28"/>
          <w:szCs w:val="28"/>
        </w:rPr>
        <w:lastRenderedPageBreak/>
        <w:t>5.6. При подаче жалобы заинтересованное лицо вправе получить в администрации следующую информацию:</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 местонахождение администрации;</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 перечень номеров телефонов для получения сведений о прохождении процедур по рассмотрению жалобы;</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 фамилия, имя, отчество и должность руководителя, а также специалистов, которым может быть направлена жалоба.</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5.7. При подаче жалобы заинтересованное лицо вправе получить в администрации копии документов, подтверждающих обжалуемое действие (бездействие), решение администрации.</w:t>
      </w:r>
    </w:p>
    <w:p w:rsidR="00212B98" w:rsidRPr="005238EB" w:rsidRDefault="00212B98" w:rsidP="009E7CBE">
      <w:pPr>
        <w:widowControl w:val="0"/>
        <w:autoSpaceDE w:val="0"/>
        <w:autoSpaceDN w:val="0"/>
        <w:adjustRightInd w:val="0"/>
        <w:ind w:firstLine="567"/>
        <w:rPr>
          <w:sz w:val="28"/>
          <w:szCs w:val="28"/>
        </w:rPr>
      </w:pPr>
      <w:bookmarkStart w:id="5" w:name="Par327"/>
      <w:bookmarkEnd w:id="5"/>
      <w:r w:rsidRPr="005238EB">
        <w:rPr>
          <w:sz w:val="28"/>
          <w:szCs w:val="28"/>
        </w:rPr>
        <w:t>5.8. Жалоба на действия (бездействие) администрации, специалистов, а также на принимаемые ими решения при проведении проверок может быть направлена:</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 Главе сельсовета - при обжаловании действий (бездействия) специалистов, а также принимаемых ими решений при проведении проверок;</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5.9. Жалоба может быть направлена в письменной и (или) электронной форме, а также с использованием информационно-телекоммуникационных сетей общего пользования, в том числе информационных ресурсов интернет-портала "Единый портал государственных и муниципальных услуг (функций)".</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 xml:space="preserve">5.10. Срок рассмотрения жалобы не может превышать </w:t>
      </w:r>
      <w:r w:rsidRPr="005238EB">
        <w:rPr>
          <w:color w:val="000000" w:themeColor="text1"/>
          <w:sz w:val="28"/>
          <w:szCs w:val="28"/>
        </w:rPr>
        <w:t>15 дней</w:t>
      </w:r>
      <w:r w:rsidRPr="005238EB">
        <w:rPr>
          <w:sz w:val="28"/>
          <w:szCs w:val="28"/>
        </w:rPr>
        <w:t xml:space="preserve"> со дня ее регистрации.</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 xml:space="preserve">В исключительных случаях, а также в случае направления запроса, предусмотренного </w:t>
      </w:r>
      <w:r w:rsidRPr="005238EB">
        <w:rPr>
          <w:color w:val="000000" w:themeColor="text1"/>
          <w:sz w:val="28"/>
          <w:szCs w:val="28"/>
        </w:rPr>
        <w:t>частью 2 статьи 10</w:t>
      </w:r>
      <w:r w:rsidRPr="005238EB">
        <w:rPr>
          <w:sz w:val="28"/>
          <w:szCs w:val="28"/>
        </w:rPr>
        <w:t xml:space="preserve"> Федерального закона "О порядке рассмотрения обращений граждан Российской Федерации", руководитель, вправе продлить срок рассмотрения жалобы не более чем </w:t>
      </w:r>
      <w:r w:rsidRPr="005238EB">
        <w:rPr>
          <w:color w:val="000000" w:themeColor="text1"/>
          <w:sz w:val="28"/>
          <w:szCs w:val="28"/>
        </w:rPr>
        <w:t>на 30 дней</w:t>
      </w:r>
      <w:r w:rsidRPr="005238EB">
        <w:rPr>
          <w:sz w:val="28"/>
          <w:szCs w:val="28"/>
        </w:rPr>
        <w:t>, уведомив о продлении срока его рассмотрения заинтересованное лицо, направившее жалобу.</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5.11. Результатом досудебного (внесудебного) обжалования является:</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1) принятие одного из следующих решений:</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об удовлетворении (частичном удовлетворении) жалобы, в том числе в форме отмены принятого решения, исправления допущенных администрацией  опечаток и ошибок в выданных в результате осуществления муниципального контроля документах, а также в иных формах;</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об отказе в удовлетворении жалобы;</w:t>
      </w:r>
    </w:p>
    <w:p w:rsidR="00212B98" w:rsidRPr="005238EB" w:rsidRDefault="00212B98" w:rsidP="009E7CBE">
      <w:pPr>
        <w:widowControl w:val="0"/>
        <w:autoSpaceDE w:val="0"/>
        <w:autoSpaceDN w:val="0"/>
        <w:adjustRightInd w:val="0"/>
        <w:ind w:firstLine="567"/>
        <w:rPr>
          <w:sz w:val="28"/>
          <w:szCs w:val="28"/>
        </w:rPr>
      </w:pPr>
      <w:r w:rsidRPr="005238EB">
        <w:rPr>
          <w:sz w:val="28"/>
          <w:szCs w:val="28"/>
        </w:rPr>
        <w:t xml:space="preserve">2) направление письменного ответа заинтересованному лицу в порядке, установленном Федеральным </w:t>
      </w:r>
      <w:r w:rsidRPr="005238EB">
        <w:rPr>
          <w:color w:val="000000" w:themeColor="text1"/>
          <w:sz w:val="28"/>
          <w:szCs w:val="28"/>
        </w:rPr>
        <w:t>законом</w:t>
      </w:r>
      <w:r w:rsidRPr="005238EB">
        <w:rPr>
          <w:sz w:val="28"/>
          <w:szCs w:val="28"/>
        </w:rPr>
        <w:t xml:space="preserve"> "О порядке рассмотрения обращений граждан Российской Федерации". При обращении заинтересованного лица с жалобой в устной форме в случае, если изложенные факты и обстоятельства являются очевидными и не требуют дополнительной проверки, ответ, с согласия заинтересованного лица, дается в устной форме в ходе личного приема должностного лица, о чем делается запись в карточке личного приема гражданина. В остальных случаях дается письменный ответ по существу поставленных в жалобе вопросов.</w:t>
      </w:r>
    </w:p>
    <w:p w:rsidR="00212B98" w:rsidRPr="009E7CBE" w:rsidRDefault="00212B98" w:rsidP="009E7CBE">
      <w:pPr>
        <w:widowControl w:val="0"/>
        <w:autoSpaceDE w:val="0"/>
        <w:autoSpaceDN w:val="0"/>
        <w:adjustRightInd w:val="0"/>
        <w:ind w:firstLine="567"/>
        <w:rPr>
          <w:sz w:val="28"/>
          <w:szCs w:val="28"/>
        </w:rPr>
      </w:pPr>
      <w:r w:rsidRPr="005238EB">
        <w:rPr>
          <w:sz w:val="28"/>
          <w:szCs w:val="28"/>
        </w:rPr>
        <w:t>5.12. Информация о результатах рассмотрения жалобы на решения или действие (бездействие) специалистов подлежит обязательному размещению на официальном сайте в сети Интернет в течение пяти рабочих дней после принятия решения.</w:t>
      </w:r>
    </w:p>
    <w:p w:rsidR="00212B98" w:rsidRPr="005238EB" w:rsidRDefault="00212B98" w:rsidP="00455601">
      <w:pPr>
        <w:jc w:val="right"/>
        <w:rPr>
          <w:sz w:val="28"/>
          <w:szCs w:val="28"/>
        </w:rPr>
      </w:pPr>
    </w:p>
    <w:p w:rsidR="00A66AD9" w:rsidRPr="005238EB" w:rsidRDefault="00870F06" w:rsidP="00455601">
      <w:pPr>
        <w:jc w:val="right"/>
        <w:rPr>
          <w:sz w:val="28"/>
          <w:szCs w:val="28"/>
        </w:rPr>
      </w:pPr>
      <w:r w:rsidRPr="005238EB">
        <w:rPr>
          <w:sz w:val="28"/>
          <w:szCs w:val="28"/>
        </w:rPr>
        <w:t xml:space="preserve">                                                                                                         </w:t>
      </w:r>
      <w:r w:rsidR="00212B98" w:rsidRPr="005238EB">
        <w:rPr>
          <w:sz w:val="28"/>
          <w:szCs w:val="28"/>
        </w:rPr>
        <w:t>П</w:t>
      </w:r>
      <w:r w:rsidR="00A66AD9" w:rsidRPr="005238EB">
        <w:rPr>
          <w:sz w:val="28"/>
          <w:szCs w:val="28"/>
        </w:rPr>
        <w:t xml:space="preserve">риложение </w:t>
      </w:r>
      <w:r w:rsidR="00212B98" w:rsidRPr="005238EB">
        <w:rPr>
          <w:sz w:val="28"/>
          <w:szCs w:val="28"/>
        </w:rPr>
        <w:t>1</w:t>
      </w:r>
    </w:p>
    <w:p w:rsidR="00A66AD9" w:rsidRPr="005238EB" w:rsidRDefault="00A66AD9" w:rsidP="00455601">
      <w:pPr>
        <w:ind w:left="4536"/>
        <w:jc w:val="right"/>
        <w:rPr>
          <w:sz w:val="28"/>
          <w:szCs w:val="28"/>
        </w:rPr>
      </w:pPr>
      <w:r w:rsidRPr="005238EB">
        <w:rPr>
          <w:sz w:val="28"/>
          <w:szCs w:val="28"/>
        </w:rPr>
        <w:t xml:space="preserve">к административному регламенту осуществления муниципального контроля в сфере торговой деятельности </w:t>
      </w:r>
    </w:p>
    <w:p w:rsidR="00A66AD9" w:rsidRPr="005238EB" w:rsidRDefault="00A66AD9" w:rsidP="00455601">
      <w:pPr>
        <w:ind w:left="4536"/>
        <w:jc w:val="both"/>
        <w:rPr>
          <w:sz w:val="28"/>
          <w:szCs w:val="28"/>
        </w:rPr>
      </w:pPr>
    </w:p>
    <w:p w:rsidR="00A66AD9" w:rsidRPr="005238EB" w:rsidRDefault="00A66AD9" w:rsidP="00455601">
      <w:pPr>
        <w:suppressAutoHyphens/>
        <w:jc w:val="center"/>
        <w:rPr>
          <w:sz w:val="28"/>
          <w:szCs w:val="28"/>
        </w:rPr>
      </w:pPr>
      <w:r w:rsidRPr="005238EB">
        <w:rPr>
          <w:sz w:val="28"/>
          <w:szCs w:val="28"/>
        </w:rPr>
        <w:t>БЛОК-СХЕМА</w:t>
      </w:r>
    </w:p>
    <w:p w:rsidR="00A66AD9" w:rsidRPr="005238EB" w:rsidRDefault="00A66AD9" w:rsidP="00455601">
      <w:pPr>
        <w:suppressAutoHyphens/>
        <w:jc w:val="center"/>
        <w:rPr>
          <w:sz w:val="28"/>
          <w:szCs w:val="28"/>
        </w:rPr>
      </w:pPr>
      <w:r w:rsidRPr="005238EB">
        <w:rPr>
          <w:sz w:val="28"/>
          <w:szCs w:val="28"/>
        </w:rPr>
        <w:t>осуществления муниципального контроля в сфере торговой деятельности</w:t>
      </w:r>
    </w:p>
    <w:p w:rsidR="00A66AD9" w:rsidRPr="005238EB" w:rsidRDefault="009E7CBE" w:rsidP="00455601">
      <w:pPr>
        <w:suppressAutoHyphens/>
        <w:jc w:val="center"/>
        <w:rPr>
          <w:sz w:val="28"/>
          <w:szCs w:val="28"/>
        </w:rPr>
      </w:pPr>
      <w:r w:rsidRPr="005238EB">
        <w:rPr>
          <w:sz w:val="28"/>
          <w:szCs w:val="28"/>
        </w:rPr>
        <w:object w:dxaOrig="10967" w:dyaOrig="156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5pt;height:562.6pt" o:ole="">
            <v:imagedata r:id="rId9" o:title=""/>
          </v:shape>
          <o:OLEObject Type="Embed" ProgID="Visio.Drawing.11" ShapeID="_x0000_i1025" DrawAspect="Content" ObjectID="_1580716982" r:id="rId10"/>
        </w:object>
      </w:r>
    </w:p>
    <w:p w:rsidR="00574F3D" w:rsidRPr="005238EB" w:rsidRDefault="00574F3D" w:rsidP="00455601">
      <w:pPr>
        <w:suppressAutoHyphens/>
        <w:jc w:val="center"/>
        <w:rPr>
          <w:sz w:val="28"/>
          <w:szCs w:val="28"/>
        </w:rPr>
      </w:pPr>
    </w:p>
    <w:sectPr w:rsidR="00574F3D" w:rsidRPr="005238EB" w:rsidSect="00455601">
      <w:headerReference w:type="default" r:id="rId11"/>
      <w:headerReference w:type="first" r:id="rId12"/>
      <w:pgSz w:w="11906" w:h="16838"/>
      <w:pgMar w:top="1134" w:right="566"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6263" w:rsidRDefault="00A16263">
      <w:r>
        <w:separator/>
      </w:r>
    </w:p>
  </w:endnote>
  <w:endnote w:type="continuationSeparator" w:id="1">
    <w:p w:rsidR="00A16263" w:rsidRDefault="00A1626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6263" w:rsidRDefault="00A16263">
      <w:r>
        <w:separator/>
      </w:r>
    </w:p>
  </w:footnote>
  <w:footnote w:type="continuationSeparator" w:id="1">
    <w:p w:rsidR="00A16263" w:rsidRDefault="00A162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159A" w:rsidRPr="00A52494" w:rsidRDefault="0009159A" w:rsidP="009E537D">
    <w:pPr>
      <w:pStyle w:val="a7"/>
      <w:pBdr>
        <w:bottom w:val="none" w:sz="0" w:space="0" w:color="auto"/>
      </w:pBdr>
      <w:rPr>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159A" w:rsidRDefault="0009159A" w:rsidP="009E537D">
    <w:pPr>
      <w:pStyle w:val="a7"/>
      <w:pBdr>
        <w:bottom w:val="none" w:sz="0" w:space="0" w:color="auto"/>
      </w:pBdr>
      <w:tabs>
        <w:tab w:val="left" w:pos="3858"/>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361622"/>
    <w:rsid w:val="00043C26"/>
    <w:rsid w:val="0009159A"/>
    <w:rsid w:val="000D7179"/>
    <w:rsid w:val="000F04EE"/>
    <w:rsid w:val="001472A9"/>
    <w:rsid w:val="001A551F"/>
    <w:rsid w:val="001B635B"/>
    <w:rsid w:val="00212B98"/>
    <w:rsid w:val="00273D7A"/>
    <w:rsid w:val="00292CDF"/>
    <w:rsid w:val="002C4229"/>
    <w:rsid w:val="002E0E54"/>
    <w:rsid w:val="002E5A38"/>
    <w:rsid w:val="00340B54"/>
    <w:rsid w:val="00361622"/>
    <w:rsid w:val="00366F1B"/>
    <w:rsid w:val="00376CB0"/>
    <w:rsid w:val="003B4C8D"/>
    <w:rsid w:val="00423871"/>
    <w:rsid w:val="00430F93"/>
    <w:rsid w:val="00455601"/>
    <w:rsid w:val="00470228"/>
    <w:rsid w:val="00483657"/>
    <w:rsid w:val="004B275C"/>
    <w:rsid w:val="00506FB9"/>
    <w:rsid w:val="005238EB"/>
    <w:rsid w:val="00574F3D"/>
    <w:rsid w:val="005C548B"/>
    <w:rsid w:val="00645D29"/>
    <w:rsid w:val="0068662B"/>
    <w:rsid w:val="006A5367"/>
    <w:rsid w:val="006F4C90"/>
    <w:rsid w:val="00791A31"/>
    <w:rsid w:val="007D3DC5"/>
    <w:rsid w:val="00826C6D"/>
    <w:rsid w:val="00841196"/>
    <w:rsid w:val="00870F06"/>
    <w:rsid w:val="008B49D1"/>
    <w:rsid w:val="009B7604"/>
    <w:rsid w:val="009D09AC"/>
    <w:rsid w:val="009E537D"/>
    <w:rsid w:val="009E7CBE"/>
    <w:rsid w:val="00A16263"/>
    <w:rsid w:val="00A66AD9"/>
    <w:rsid w:val="00A771E7"/>
    <w:rsid w:val="00A9517C"/>
    <w:rsid w:val="00B51873"/>
    <w:rsid w:val="00B65103"/>
    <w:rsid w:val="00C013CF"/>
    <w:rsid w:val="00C25CB2"/>
    <w:rsid w:val="00C85D58"/>
    <w:rsid w:val="00C95CE3"/>
    <w:rsid w:val="00CE12C8"/>
    <w:rsid w:val="00CF6683"/>
    <w:rsid w:val="00D1556E"/>
    <w:rsid w:val="00D72C9C"/>
    <w:rsid w:val="00DE6F3E"/>
    <w:rsid w:val="00F86490"/>
    <w:rsid w:val="00F90B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6AD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66AD9"/>
    <w:rPr>
      <w:rFonts w:ascii="Tahoma" w:eastAsiaTheme="minorHAnsi" w:hAnsi="Tahoma" w:cs="Tahoma"/>
      <w:sz w:val="16"/>
      <w:szCs w:val="16"/>
      <w:lang w:eastAsia="en-US"/>
    </w:rPr>
  </w:style>
  <w:style w:type="character" w:customStyle="1" w:styleId="a4">
    <w:name w:val="Текст выноски Знак"/>
    <w:basedOn w:val="a0"/>
    <w:link w:val="a3"/>
    <w:uiPriority w:val="99"/>
    <w:semiHidden/>
    <w:rsid w:val="00A66AD9"/>
    <w:rPr>
      <w:rFonts w:ascii="Tahoma" w:hAnsi="Tahoma" w:cs="Tahoma"/>
      <w:sz w:val="16"/>
      <w:szCs w:val="16"/>
    </w:rPr>
  </w:style>
  <w:style w:type="character" w:styleId="a5">
    <w:name w:val="Hyperlink"/>
    <w:rsid w:val="00A66AD9"/>
    <w:rPr>
      <w:rFonts w:cs="Times New Roman"/>
      <w:color w:val="0000FF"/>
      <w:u w:val="single"/>
    </w:rPr>
  </w:style>
  <w:style w:type="character" w:styleId="a6">
    <w:name w:val="footnote reference"/>
    <w:aliases w:val="Знак сноски-FN,Ciae niinee-FN,16 Point,Superscript 6 Point,Ciae niinee 1,Çíàê ñíîñêè 1,Çíàê ñíîñêè-FN,Знак сноски 1"/>
    <w:rsid w:val="00A66AD9"/>
    <w:rPr>
      <w:rFonts w:cs="Times New Roman"/>
      <w:vertAlign w:val="superscript"/>
    </w:rPr>
  </w:style>
  <w:style w:type="paragraph" w:styleId="a7">
    <w:name w:val="header"/>
    <w:basedOn w:val="a"/>
    <w:link w:val="a8"/>
    <w:uiPriority w:val="99"/>
    <w:rsid w:val="00A66AD9"/>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a8">
    <w:name w:val="Верхний колонтитул Знак"/>
    <w:basedOn w:val="a0"/>
    <w:link w:val="a7"/>
    <w:uiPriority w:val="99"/>
    <w:rsid w:val="00A66AD9"/>
    <w:rPr>
      <w:rFonts w:ascii="Arial Narrow" w:eastAsia="Times New Roman" w:hAnsi="Arial Narrow" w:cs="Times New Roman"/>
      <w:b/>
      <w:color w:val="000080"/>
      <w:sz w:val="20"/>
      <w:szCs w:val="20"/>
      <w:lang w:eastAsia="ru-RU"/>
    </w:rPr>
  </w:style>
  <w:style w:type="paragraph" w:customStyle="1" w:styleId="a9">
    <w:name w:val="Нумерованный Список"/>
    <w:basedOn w:val="a"/>
    <w:rsid w:val="00A66AD9"/>
    <w:pPr>
      <w:spacing w:before="120" w:after="120"/>
      <w:jc w:val="both"/>
    </w:pPr>
  </w:style>
  <w:style w:type="paragraph" w:customStyle="1" w:styleId="ConsPlusNonformat">
    <w:name w:val="ConsPlusNonformat"/>
    <w:rsid w:val="00A66AD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A66AD9"/>
    <w:pPr>
      <w:widowControl w:val="0"/>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locked/>
    <w:rsid w:val="00A66AD9"/>
    <w:rPr>
      <w:rFonts w:ascii="Arial" w:eastAsia="Times New Roman" w:hAnsi="Arial" w:cs="Times New Roman"/>
      <w:lang w:eastAsia="ru-RU"/>
    </w:rPr>
  </w:style>
  <w:style w:type="paragraph" w:styleId="aa">
    <w:name w:val="Normal (Web)"/>
    <w:basedOn w:val="a"/>
    <w:link w:val="ab"/>
    <w:uiPriority w:val="99"/>
    <w:rsid w:val="00A66AD9"/>
    <w:pPr>
      <w:spacing w:before="100" w:beforeAutospacing="1" w:after="100" w:afterAutospacing="1"/>
    </w:pPr>
    <w:rPr>
      <w:szCs w:val="20"/>
    </w:rPr>
  </w:style>
  <w:style w:type="character" w:customStyle="1" w:styleId="ab">
    <w:name w:val="Обычный (веб) Знак"/>
    <w:link w:val="aa"/>
    <w:uiPriority w:val="99"/>
    <w:locked/>
    <w:rsid w:val="00A66AD9"/>
    <w:rPr>
      <w:rFonts w:ascii="Times New Roman" w:eastAsia="Times New Roman" w:hAnsi="Times New Roman" w:cs="Times New Roman"/>
      <w:sz w:val="24"/>
      <w:szCs w:val="20"/>
      <w:lang w:eastAsia="ru-RU"/>
    </w:rPr>
  </w:style>
  <w:style w:type="paragraph" w:styleId="ac">
    <w:name w:val="Body Text Indent"/>
    <w:basedOn w:val="a"/>
    <w:link w:val="ad"/>
    <w:rsid w:val="00A66AD9"/>
    <w:pPr>
      <w:widowControl w:val="0"/>
      <w:spacing w:after="120"/>
      <w:ind w:left="283"/>
    </w:pPr>
    <w:rPr>
      <w:szCs w:val="20"/>
    </w:rPr>
  </w:style>
  <w:style w:type="character" w:customStyle="1" w:styleId="ad">
    <w:name w:val="Основной текст с отступом Знак"/>
    <w:basedOn w:val="a0"/>
    <w:link w:val="ac"/>
    <w:rsid w:val="00A66AD9"/>
    <w:rPr>
      <w:rFonts w:ascii="Times New Roman" w:eastAsia="Times New Roman" w:hAnsi="Times New Roman" w:cs="Times New Roman"/>
      <w:sz w:val="24"/>
      <w:szCs w:val="20"/>
      <w:lang w:eastAsia="ru-RU"/>
    </w:rPr>
  </w:style>
  <w:style w:type="paragraph" w:styleId="2">
    <w:name w:val="Body Text Indent 2"/>
    <w:basedOn w:val="a"/>
    <w:link w:val="20"/>
    <w:rsid w:val="00A66AD9"/>
    <w:pPr>
      <w:ind w:firstLine="709"/>
      <w:jc w:val="center"/>
    </w:pPr>
    <w:rPr>
      <w:sz w:val="28"/>
      <w:szCs w:val="20"/>
    </w:rPr>
  </w:style>
  <w:style w:type="character" w:customStyle="1" w:styleId="20">
    <w:name w:val="Основной текст с отступом 2 Знак"/>
    <w:basedOn w:val="a0"/>
    <w:link w:val="2"/>
    <w:rsid w:val="00A66AD9"/>
    <w:rPr>
      <w:rFonts w:ascii="Times New Roman" w:eastAsia="Times New Roman" w:hAnsi="Times New Roman" w:cs="Times New Roman"/>
      <w:sz w:val="28"/>
      <w:szCs w:val="20"/>
      <w:lang w:eastAsia="ru-RU"/>
    </w:rPr>
  </w:style>
  <w:style w:type="paragraph" w:customStyle="1" w:styleId="ConsPlusTitle">
    <w:name w:val="ConsPlusTitle"/>
    <w:rsid w:val="00DE6F3E"/>
    <w:pPr>
      <w:autoSpaceDE w:val="0"/>
      <w:autoSpaceDN w:val="0"/>
      <w:adjustRightInd w:val="0"/>
      <w:spacing w:after="0" w:line="240" w:lineRule="auto"/>
    </w:pPr>
    <w:rPr>
      <w:rFonts w:ascii="Times New Roman" w:eastAsia="Times New Roman" w:hAnsi="Times New Roman" w:cs="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6AD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66AD9"/>
    <w:rPr>
      <w:rFonts w:ascii="Tahoma" w:eastAsiaTheme="minorHAnsi" w:hAnsi="Tahoma" w:cs="Tahoma"/>
      <w:sz w:val="16"/>
      <w:szCs w:val="16"/>
      <w:lang w:eastAsia="en-US"/>
    </w:rPr>
  </w:style>
  <w:style w:type="character" w:customStyle="1" w:styleId="a4">
    <w:name w:val="Текст выноски Знак"/>
    <w:basedOn w:val="a0"/>
    <w:link w:val="a3"/>
    <w:uiPriority w:val="99"/>
    <w:semiHidden/>
    <w:rsid w:val="00A66AD9"/>
    <w:rPr>
      <w:rFonts w:ascii="Tahoma" w:hAnsi="Tahoma" w:cs="Tahoma"/>
      <w:sz w:val="16"/>
      <w:szCs w:val="16"/>
    </w:rPr>
  </w:style>
  <w:style w:type="character" w:styleId="a5">
    <w:name w:val="Hyperlink"/>
    <w:rsid w:val="00A66AD9"/>
    <w:rPr>
      <w:rFonts w:cs="Times New Roman"/>
      <w:color w:val="0000FF"/>
      <w:u w:val="single"/>
    </w:rPr>
  </w:style>
  <w:style w:type="character" w:styleId="a6">
    <w:name w:val="footnote reference"/>
    <w:aliases w:val="Знак сноски-FN,Ciae niinee-FN,16 Point,Superscript 6 Point,Ciae niinee 1,Çíàê ñíîñêè 1,Çíàê ñíîñêè-FN,Знак сноски 1"/>
    <w:rsid w:val="00A66AD9"/>
    <w:rPr>
      <w:rFonts w:cs="Times New Roman"/>
      <w:vertAlign w:val="superscript"/>
    </w:rPr>
  </w:style>
  <w:style w:type="paragraph" w:styleId="a7">
    <w:name w:val="header"/>
    <w:basedOn w:val="a"/>
    <w:link w:val="a8"/>
    <w:uiPriority w:val="99"/>
    <w:rsid w:val="00A66AD9"/>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a8">
    <w:name w:val="Верхний колонтитул Знак"/>
    <w:basedOn w:val="a0"/>
    <w:link w:val="a7"/>
    <w:uiPriority w:val="99"/>
    <w:rsid w:val="00A66AD9"/>
    <w:rPr>
      <w:rFonts w:ascii="Arial Narrow" w:eastAsia="Times New Roman" w:hAnsi="Arial Narrow" w:cs="Times New Roman"/>
      <w:b/>
      <w:color w:val="000080"/>
      <w:sz w:val="20"/>
      <w:szCs w:val="20"/>
      <w:lang w:eastAsia="ru-RU"/>
    </w:rPr>
  </w:style>
  <w:style w:type="paragraph" w:customStyle="1" w:styleId="a9">
    <w:name w:val="Нумерованный Список"/>
    <w:basedOn w:val="a"/>
    <w:rsid w:val="00A66AD9"/>
    <w:pPr>
      <w:spacing w:before="120" w:after="120"/>
      <w:jc w:val="both"/>
    </w:pPr>
  </w:style>
  <w:style w:type="paragraph" w:customStyle="1" w:styleId="ConsPlusNonformat">
    <w:name w:val="ConsPlusNonformat"/>
    <w:rsid w:val="00A66AD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A66AD9"/>
    <w:pPr>
      <w:widowControl w:val="0"/>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locked/>
    <w:rsid w:val="00A66AD9"/>
    <w:rPr>
      <w:rFonts w:ascii="Arial" w:eastAsia="Times New Roman" w:hAnsi="Arial" w:cs="Times New Roman"/>
      <w:lang w:eastAsia="ru-RU"/>
    </w:rPr>
  </w:style>
  <w:style w:type="paragraph" w:styleId="aa">
    <w:name w:val="Normal (Web)"/>
    <w:basedOn w:val="a"/>
    <w:link w:val="ab"/>
    <w:uiPriority w:val="99"/>
    <w:rsid w:val="00A66AD9"/>
    <w:pPr>
      <w:spacing w:before="100" w:beforeAutospacing="1" w:after="100" w:afterAutospacing="1"/>
    </w:pPr>
    <w:rPr>
      <w:szCs w:val="20"/>
      <w:lang w:val="x-none"/>
    </w:rPr>
  </w:style>
  <w:style w:type="character" w:customStyle="1" w:styleId="ab">
    <w:name w:val="Обычный (веб) Знак"/>
    <w:link w:val="aa"/>
    <w:uiPriority w:val="99"/>
    <w:locked/>
    <w:rsid w:val="00A66AD9"/>
    <w:rPr>
      <w:rFonts w:ascii="Times New Roman" w:eastAsia="Times New Roman" w:hAnsi="Times New Roman" w:cs="Times New Roman"/>
      <w:sz w:val="24"/>
      <w:szCs w:val="20"/>
      <w:lang w:val="x-none" w:eastAsia="ru-RU"/>
    </w:rPr>
  </w:style>
  <w:style w:type="paragraph" w:styleId="ac">
    <w:name w:val="Body Text Indent"/>
    <w:basedOn w:val="a"/>
    <w:link w:val="ad"/>
    <w:rsid w:val="00A66AD9"/>
    <w:pPr>
      <w:widowControl w:val="0"/>
      <w:spacing w:after="120"/>
      <w:ind w:left="283"/>
    </w:pPr>
    <w:rPr>
      <w:szCs w:val="20"/>
    </w:rPr>
  </w:style>
  <w:style w:type="character" w:customStyle="1" w:styleId="ad">
    <w:name w:val="Основной текст с отступом Знак"/>
    <w:basedOn w:val="a0"/>
    <w:link w:val="ac"/>
    <w:rsid w:val="00A66AD9"/>
    <w:rPr>
      <w:rFonts w:ascii="Times New Roman" w:eastAsia="Times New Roman" w:hAnsi="Times New Roman" w:cs="Times New Roman"/>
      <w:sz w:val="24"/>
      <w:szCs w:val="20"/>
      <w:lang w:eastAsia="ru-RU"/>
    </w:rPr>
  </w:style>
  <w:style w:type="paragraph" w:styleId="2">
    <w:name w:val="Body Text Indent 2"/>
    <w:basedOn w:val="a"/>
    <w:link w:val="20"/>
    <w:rsid w:val="00A66AD9"/>
    <w:pPr>
      <w:ind w:firstLine="709"/>
      <w:jc w:val="center"/>
    </w:pPr>
    <w:rPr>
      <w:sz w:val="28"/>
      <w:szCs w:val="20"/>
    </w:rPr>
  </w:style>
  <w:style w:type="character" w:customStyle="1" w:styleId="20">
    <w:name w:val="Основной текст с отступом 2 Знак"/>
    <w:basedOn w:val="a0"/>
    <w:link w:val="2"/>
    <w:rsid w:val="00A66AD9"/>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A906C084DA21954677EA3B2F4FAA46D9E87D21215D482C4FC93F115724F3E336CB5E450vFT2J"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0E747EF38FE6A58191770DDB29692C7AA8839F26E2A4F21179149B5C7663B4BDpFGFD" TargetMode="External"/><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E747EF38FE6A58191770DD83B057273A08BC328E7A0F8442D4BC001216ABEEAB85C5717p2G3D" TargetMode="External"/><Relationship Id="rId11" Type="http://schemas.openxmlformats.org/officeDocument/2006/relationships/header" Target="header1.xml"/><Relationship Id="rId5" Type="http://schemas.openxmlformats.org/officeDocument/2006/relationships/endnotes" Target="endnotes.xml"/><Relationship Id="rId15" Type="http://schemas.microsoft.com/office/2007/relationships/stylesWithEffects" Target="stylesWithEffects.xml"/><Relationship Id="rId10" Type="http://schemas.openxmlformats.org/officeDocument/2006/relationships/oleObject" Target="embeddings/oleObject1.bin"/><Relationship Id="rId4" Type="http://schemas.openxmlformats.org/officeDocument/2006/relationships/footnotes" Target="footnote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317</TotalTime>
  <Pages>1</Pages>
  <Words>9271</Words>
  <Characters>52850</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61998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cp:lastPrinted>2018-02-21T04:16:00Z</cp:lastPrinted>
  <dcterms:created xsi:type="dcterms:W3CDTF">2017-10-04T08:34:00Z</dcterms:created>
  <dcterms:modified xsi:type="dcterms:W3CDTF">2018-02-21T04:17:00Z</dcterms:modified>
</cp:coreProperties>
</file>